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B6" w:rsidRPr="007D10CA" w:rsidRDefault="008339B6" w:rsidP="008339B6">
      <w:pPr>
        <w:pStyle w:val="Caption"/>
        <w:rPr>
          <w:rFonts w:ascii="Trebuchet MS" w:hAnsi="Trebuchet MS"/>
          <w:sz w:val="24"/>
          <w:szCs w:val="24"/>
        </w:rPr>
      </w:pPr>
      <w:bookmarkStart w:id="0" w:name="_Ref123212694"/>
      <w:bookmarkStart w:id="1" w:name="_Ref125080922"/>
      <w:bookmarkStart w:id="2" w:name="_GoBack"/>
      <w:bookmarkEnd w:id="2"/>
      <w:r w:rsidRPr="007D10CA">
        <w:rPr>
          <w:rFonts w:ascii="Trebuchet MS" w:hAnsi="Trebuchet MS"/>
          <w:sz w:val="24"/>
          <w:szCs w:val="24"/>
        </w:rPr>
        <w:t xml:space="preserve">Appendix </w:t>
      </w:r>
      <w:bookmarkEnd w:id="0"/>
      <w:bookmarkEnd w:id="1"/>
      <w:r w:rsidR="00736670">
        <w:rPr>
          <w:rFonts w:ascii="Trebuchet MS" w:hAnsi="Trebuchet MS"/>
          <w:sz w:val="24"/>
          <w:szCs w:val="24"/>
        </w:rPr>
        <w:t>11</w:t>
      </w:r>
      <w:r w:rsidR="00631D01" w:rsidRPr="007D10CA">
        <w:rPr>
          <w:rFonts w:ascii="Trebuchet MS" w:hAnsi="Trebuchet MS"/>
          <w:sz w:val="24"/>
          <w:szCs w:val="24"/>
        </w:rPr>
        <w:t xml:space="preserve"> </w:t>
      </w:r>
      <w:r w:rsidRPr="007D10CA">
        <w:rPr>
          <w:rFonts w:ascii="Trebuchet MS" w:hAnsi="Trebuchet MS"/>
          <w:sz w:val="24"/>
          <w:szCs w:val="24"/>
        </w:rPr>
        <w:t xml:space="preserve">– </w:t>
      </w:r>
      <w:r>
        <w:rPr>
          <w:rFonts w:ascii="Trebuchet MS" w:hAnsi="Trebuchet MS"/>
          <w:sz w:val="24"/>
          <w:szCs w:val="24"/>
        </w:rPr>
        <w:t xml:space="preserve">Standard Pre-Bid Letter of Credit </w:t>
      </w:r>
      <w:r w:rsidRPr="007D10CA">
        <w:rPr>
          <w:rFonts w:ascii="Trebuchet MS" w:hAnsi="Trebuchet MS"/>
          <w:sz w:val="24"/>
          <w:szCs w:val="24"/>
        </w:rPr>
        <w:t xml:space="preserve"> </w:t>
      </w:r>
    </w:p>
    <w:p w:rsidR="008339B6" w:rsidRPr="008A2A6A" w:rsidRDefault="008339B6" w:rsidP="00307929">
      <w:pPr>
        <w:pStyle w:val="BodyText"/>
        <w:jc w:val="center"/>
        <w:rPr>
          <w:rFonts w:ascii="Trebuchet MS" w:hAnsi="Trebuchet MS"/>
          <w:b/>
          <w:i/>
          <w:sz w:val="20"/>
          <w:u w:val="single"/>
        </w:rPr>
      </w:pPr>
    </w:p>
    <w:p w:rsidR="00307929" w:rsidRPr="008A2A6A" w:rsidRDefault="00307929" w:rsidP="008339B6">
      <w:pPr>
        <w:pStyle w:val="BodyText"/>
        <w:rPr>
          <w:rFonts w:ascii="Trebuchet MS" w:hAnsi="Trebuchet MS"/>
          <w:sz w:val="20"/>
        </w:rPr>
      </w:pPr>
      <w:r w:rsidRPr="008A2A6A">
        <w:rPr>
          <w:rFonts w:ascii="Trebuchet MS" w:hAnsi="Trebuchet MS"/>
          <w:sz w:val="20"/>
        </w:rPr>
        <w:t>[On Issuing Bank’s Letterhead]</w:t>
      </w:r>
    </w:p>
    <w:p w:rsidR="00307929" w:rsidRPr="008339B6" w:rsidRDefault="00307929" w:rsidP="008339B6">
      <w:pPr>
        <w:pStyle w:val="BodyText"/>
        <w:rPr>
          <w:rFonts w:ascii="Trebuchet MS" w:hAnsi="Trebuchet MS"/>
          <w:b/>
          <w:sz w:val="22"/>
          <w:szCs w:val="22"/>
        </w:rPr>
      </w:pPr>
      <w:r w:rsidRPr="008339B6">
        <w:rPr>
          <w:rFonts w:ascii="Trebuchet MS" w:hAnsi="Trebuchet MS"/>
          <w:b/>
          <w:sz w:val="22"/>
          <w:szCs w:val="22"/>
        </w:rPr>
        <w:t>IRREVOCABLE STANDBY LETTER OF CREDIT</w:t>
      </w:r>
    </w:p>
    <w:p w:rsidR="00307929" w:rsidRPr="008A2A6A" w:rsidRDefault="00307929" w:rsidP="00307929">
      <w:pPr>
        <w:autoSpaceDE w:val="0"/>
        <w:autoSpaceDN w:val="0"/>
        <w:adjustRightInd w:val="0"/>
        <w:jc w:val="center"/>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___________________________ (“Date of Issuance”)</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Letter of Credit No. _______________</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u w:val="single"/>
        </w:rPr>
        <w:t>Beneficiary</w:t>
      </w:r>
      <w:r w:rsidRPr="008A2A6A">
        <w:rPr>
          <w:rFonts w:ascii="Trebuchet MS" w:hAnsi="Trebuchet MS"/>
          <w:sz w:val="20"/>
        </w:rPr>
        <w:t>:</w:t>
      </w:r>
    </w:p>
    <w:p w:rsidR="00631D01" w:rsidRPr="008A2A6A" w:rsidRDefault="00631D01" w:rsidP="00631D01">
      <w:pPr>
        <w:tabs>
          <w:tab w:val="left" w:pos="360"/>
          <w:tab w:val="left" w:pos="540"/>
          <w:tab w:val="left" w:pos="720"/>
        </w:tabs>
        <w:rPr>
          <w:rFonts w:ascii="Trebuchet MS" w:hAnsi="Trebuchet MS"/>
          <w:sz w:val="20"/>
        </w:rPr>
      </w:pPr>
      <w:r w:rsidRPr="008A2A6A">
        <w:rPr>
          <w:rFonts w:ascii="Trebuchet MS" w:hAnsi="Trebuchet MS"/>
          <w:sz w:val="20"/>
        </w:rPr>
        <w:t>PECO Energy Company (“PECO”)</w:t>
      </w: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c/o NERA Economic Consulting, Inc. (“NERA”)</w:t>
      </w:r>
    </w:p>
    <w:p w:rsidR="00631D01" w:rsidRPr="008A2A6A" w:rsidRDefault="00631D01" w:rsidP="00631D01">
      <w:pPr>
        <w:tabs>
          <w:tab w:val="left" w:pos="360"/>
          <w:tab w:val="left" w:pos="540"/>
          <w:tab w:val="left" w:pos="720"/>
        </w:tabs>
        <w:rPr>
          <w:rFonts w:ascii="Trebuchet MS" w:hAnsi="Trebuchet MS"/>
          <w:sz w:val="20"/>
        </w:rPr>
      </w:pPr>
      <w:r w:rsidRPr="008A2A6A">
        <w:rPr>
          <w:rFonts w:ascii="Trebuchet MS" w:hAnsi="Trebuchet MS"/>
          <w:sz w:val="20"/>
        </w:rPr>
        <w:t>Independent Evaluator</w:t>
      </w:r>
    </w:p>
    <w:p w:rsidR="00A2076B" w:rsidRPr="00A2076B" w:rsidRDefault="00A2076B" w:rsidP="00A2076B">
      <w:pPr>
        <w:rPr>
          <w:rFonts w:ascii="Trebuchet MS" w:hAnsi="Trebuchet MS"/>
          <w:sz w:val="20"/>
        </w:rPr>
      </w:pPr>
      <w:r w:rsidRPr="00A2076B">
        <w:rPr>
          <w:rFonts w:ascii="Trebuchet MS" w:hAnsi="Trebuchet MS"/>
          <w:sz w:val="20"/>
        </w:rPr>
        <w:t xml:space="preserve">PECO Default Service Program RFPs </w:t>
      </w:r>
    </w:p>
    <w:p w:rsidR="00A2076B" w:rsidRPr="00A2076B" w:rsidRDefault="00A2076B" w:rsidP="00A2076B">
      <w:pPr>
        <w:rPr>
          <w:rFonts w:ascii="Trebuchet MS" w:hAnsi="Trebuchet MS"/>
          <w:sz w:val="20"/>
        </w:rPr>
      </w:pPr>
      <w:smartTag w:uri="urn:schemas-microsoft-com:office:smarttags" w:element="Street">
        <w:smartTag w:uri="urn:schemas-microsoft-com:office:smarttags" w:element="address">
          <w:r w:rsidRPr="00A2076B">
            <w:rPr>
              <w:rFonts w:ascii="Trebuchet MS" w:hAnsi="Trebuchet MS"/>
              <w:sz w:val="20"/>
            </w:rPr>
            <w:t>1835 Market Street, Suite 1205</w:t>
          </w:r>
        </w:smartTag>
      </w:smartTag>
    </w:p>
    <w:p w:rsidR="00A2076B" w:rsidRDefault="00A2076B" w:rsidP="00307929">
      <w:pPr>
        <w:tabs>
          <w:tab w:val="left" w:pos="360"/>
          <w:tab w:val="left" w:pos="540"/>
          <w:tab w:val="left" w:pos="720"/>
        </w:tabs>
        <w:rPr>
          <w:rFonts w:ascii="Trebuchet MS" w:hAnsi="Trebuchet MS"/>
          <w:sz w:val="20"/>
        </w:rPr>
      </w:pPr>
      <w:smartTag w:uri="urn:schemas-microsoft-com:office:smarttags" w:element="place">
        <w:smartTag w:uri="urn:schemas-microsoft-com:office:smarttags" w:element="City">
          <w:r w:rsidRPr="00A2076B">
            <w:rPr>
              <w:rFonts w:ascii="Trebuchet MS" w:hAnsi="Trebuchet MS"/>
              <w:sz w:val="20"/>
            </w:rPr>
            <w:t>Philadelphia</w:t>
          </w:r>
        </w:smartTag>
        <w:r w:rsidRPr="00A2076B">
          <w:rPr>
            <w:rFonts w:ascii="Trebuchet MS" w:hAnsi="Trebuchet MS"/>
            <w:sz w:val="20"/>
          </w:rPr>
          <w:t xml:space="preserve">, </w:t>
        </w:r>
        <w:smartTag w:uri="urn:schemas-microsoft-com:office:smarttags" w:element="State">
          <w:r w:rsidRPr="00A2076B">
            <w:rPr>
              <w:rFonts w:ascii="Trebuchet MS" w:hAnsi="Trebuchet MS"/>
              <w:sz w:val="20"/>
            </w:rPr>
            <w:t>PA</w:t>
          </w:r>
        </w:smartTag>
        <w:r w:rsidRPr="00A2076B">
          <w:rPr>
            <w:rFonts w:ascii="Trebuchet MS" w:hAnsi="Trebuchet MS"/>
            <w:sz w:val="20"/>
          </w:rPr>
          <w:t xml:space="preserve"> </w:t>
        </w:r>
        <w:smartTag w:uri="urn:schemas-microsoft-com:office:smarttags" w:element="PostalCode">
          <w:r w:rsidRPr="00A2076B">
            <w:rPr>
              <w:rFonts w:ascii="Trebuchet MS" w:hAnsi="Trebuchet MS"/>
              <w:sz w:val="20"/>
            </w:rPr>
            <w:t>19103</w:t>
          </w:r>
        </w:smartTag>
      </w:smartTag>
      <w:r w:rsidRPr="00A2076B">
        <w:rPr>
          <w:rFonts w:ascii="Trebuchet MS" w:hAnsi="Trebuchet MS"/>
          <w:sz w:val="20"/>
        </w:rPr>
        <w:t xml:space="preserve"> </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u w:val="single"/>
        </w:rPr>
        <w:t>Applicant</w:t>
      </w:r>
      <w:r w:rsidRPr="008A2A6A">
        <w:rPr>
          <w:rFonts w:ascii="Trebuchet MS" w:hAnsi="Trebuchet MS"/>
          <w:sz w:val="20"/>
        </w:rPr>
        <w:t>:</w:t>
      </w:r>
    </w:p>
    <w:p w:rsidR="00307929" w:rsidRPr="008A2A6A" w:rsidRDefault="008339B6" w:rsidP="00307929">
      <w:pPr>
        <w:tabs>
          <w:tab w:val="left" w:pos="360"/>
          <w:tab w:val="left" w:pos="540"/>
          <w:tab w:val="left" w:pos="720"/>
        </w:tabs>
        <w:rPr>
          <w:rFonts w:ascii="Trebuchet MS" w:hAnsi="Trebuchet MS"/>
          <w:sz w:val="20"/>
        </w:rPr>
      </w:pPr>
      <w:r w:rsidRPr="008A2A6A">
        <w:rPr>
          <w:rFonts w:ascii="Trebuchet MS" w:hAnsi="Trebuchet MS"/>
          <w:sz w:val="20"/>
        </w:rPr>
        <w:t xml:space="preserve">[Name of RFP </w:t>
      </w:r>
      <w:r w:rsidR="00307929" w:rsidRPr="008A2A6A">
        <w:rPr>
          <w:rFonts w:ascii="Trebuchet MS" w:hAnsi="Trebuchet MS"/>
          <w:sz w:val="20"/>
        </w:rPr>
        <w:t>Bidder]</w:t>
      </w: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[Address]</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525418">
      <w:pPr>
        <w:ind w:left="360" w:hanging="360"/>
        <w:rPr>
          <w:rFonts w:ascii="Trebuchet MS" w:hAnsi="Trebuchet MS"/>
          <w:sz w:val="20"/>
        </w:rPr>
      </w:pPr>
      <w:r w:rsidRPr="008A2A6A">
        <w:rPr>
          <w:rFonts w:ascii="Trebuchet MS" w:hAnsi="Trebuchet MS"/>
          <w:sz w:val="20"/>
        </w:rPr>
        <w:t>1.</w:t>
      </w:r>
      <w:r w:rsidRPr="008A2A6A">
        <w:rPr>
          <w:rFonts w:ascii="Trebuchet MS" w:hAnsi="Trebuchet MS"/>
          <w:sz w:val="20"/>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8A2A6A">
        <w:rPr>
          <w:rStyle w:val="FootnoteReference"/>
          <w:rFonts w:ascii="Trebuchet MS" w:hAnsi="Trebuchet MS"/>
          <w:sz w:val="20"/>
        </w:rPr>
        <w:footnoteReference w:customMarkFollows="1" w:id="1"/>
        <w:t>1</w:t>
      </w:r>
      <w:r w:rsidRPr="008A2A6A">
        <w:rPr>
          <w:rFonts w:ascii="Trebuchet MS" w:hAnsi="Trebuchet MS"/>
          <w:sz w:val="20"/>
        </w:rPr>
        <w:t>) on ________________[</w:t>
      </w:r>
      <w:r w:rsidR="00414C26" w:rsidRPr="008A2A6A">
        <w:rPr>
          <w:rFonts w:ascii="Trebuchet MS" w:hAnsi="Trebuchet MS"/>
          <w:sz w:val="20"/>
        </w:rPr>
        <w:t>no</w:t>
      </w:r>
      <w:r w:rsidRPr="008A2A6A">
        <w:rPr>
          <w:rFonts w:ascii="Trebuchet MS" w:hAnsi="Trebuchet MS"/>
          <w:sz w:val="20"/>
        </w:rPr>
        <w:t xml:space="preserve"> earlier than </w:t>
      </w:r>
      <w:r w:rsidR="00310C83">
        <w:rPr>
          <w:rFonts w:ascii="Trebuchet MS" w:hAnsi="Trebuchet MS"/>
          <w:sz w:val="20"/>
        </w:rPr>
        <w:t>October 2</w:t>
      </w:r>
      <w:r w:rsidR="00B956F5">
        <w:rPr>
          <w:rFonts w:ascii="Trebuchet MS" w:hAnsi="Trebuchet MS"/>
          <w:sz w:val="20"/>
        </w:rPr>
        <w:t>, 2012</w:t>
      </w:r>
      <w:r w:rsidRPr="008A2A6A">
        <w:rPr>
          <w:rFonts w:ascii="Trebuchet MS" w:hAnsi="Trebuchet MS"/>
          <w:sz w:val="20"/>
        </w:rPr>
        <w:t xml:space="preserve">] (the “Expiration Date”), unless terminated earlier in accordance with the provisions of Paragraph 9 hereof. </w:t>
      </w:r>
    </w:p>
    <w:p w:rsidR="00307929" w:rsidRPr="008A2A6A" w:rsidRDefault="00307929" w:rsidP="00307929">
      <w:pPr>
        <w:ind w:left="360" w:hanging="360"/>
        <w:rPr>
          <w:rFonts w:ascii="Trebuchet MS" w:hAnsi="Trebuchet MS"/>
          <w:sz w:val="20"/>
        </w:rPr>
      </w:pPr>
    </w:p>
    <w:p w:rsidR="00307929" w:rsidRPr="008A2A6A" w:rsidRDefault="00307929" w:rsidP="00307929">
      <w:pPr>
        <w:ind w:left="360" w:hanging="360"/>
        <w:rPr>
          <w:rFonts w:ascii="Trebuchet MS" w:hAnsi="Trebuchet MS"/>
          <w:sz w:val="20"/>
        </w:rPr>
      </w:pPr>
      <w:r w:rsidRPr="008A2A6A">
        <w:rPr>
          <w:rFonts w:ascii="Trebuchet MS" w:hAnsi="Trebuchet MS"/>
          <w:sz w:val="20"/>
        </w:rPr>
        <w:t>2.</w:t>
      </w:r>
      <w:r w:rsidRPr="008A2A6A">
        <w:rPr>
          <w:rFonts w:ascii="Trebuchet MS" w:hAnsi="Trebuchet MS"/>
          <w:sz w:val="20"/>
        </w:rPr>
        <w:tab/>
        <w:t xml:space="preserve">This Letter of Credit is issued at the request and for the account of ______________________________________________ (including its successors and assigns, the “Bidder”). This Letter of Credit may be drawn </w:t>
      </w:r>
      <w:r w:rsidR="00197245" w:rsidRPr="008A2A6A">
        <w:rPr>
          <w:rFonts w:ascii="Trebuchet MS" w:hAnsi="Trebuchet MS"/>
          <w:sz w:val="20"/>
        </w:rPr>
        <w:t xml:space="preserve">by presenting </w:t>
      </w:r>
      <w:r w:rsidR="0036540F" w:rsidRPr="008A2A6A">
        <w:rPr>
          <w:rFonts w:ascii="Trebuchet MS" w:hAnsi="Trebuchet MS"/>
          <w:sz w:val="20"/>
        </w:rPr>
        <w:t xml:space="preserve">the documents required by paragraph 3 hereof, including </w:t>
      </w:r>
      <w:r w:rsidR="00197245" w:rsidRPr="008A2A6A">
        <w:rPr>
          <w:rFonts w:ascii="Trebuchet MS" w:hAnsi="Trebuchet MS"/>
          <w:sz w:val="20"/>
        </w:rPr>
        <w:t>your certifi</w:t>
      </w:r>
      <w:r w:rsidR="002F1364" w:rsidRPr="008A2A6A">
        <w:rPr>
          <w:rFonts w:ascii="Trebuchet MS" w:hAnsi="Trebuchet MS"/>
          <w:sz w:val="20"/>
        </w:rPr>
        <w:t>cate stating that</w:t>
      </w:r>
      <w:r w:rsidRPr="008A2A6A">
        <w:rPr>
          <w:rFonts w:ascii="Trebuchet MS" w:hAnsi="Trebuchet MS"/>
          <w:sz w:val="20"/>
        </w:rPr>
        <w:t xml:space="preserve">: </w:t>
      </w:r>
    </w:p>
    <w:p w:rsidR="00307929" w:rsidRPr="008A2A6A" w:rsidRDefault="00307929" w:rsidP="00307929">
      <w:pPr>
        <w:ind w:left="360" w:hanging="360"/>
        <w:rPr>
          <w:rFonts w:ascii="Trebuchet MS" w:hAnsi="Trebuchet MS"/>
          <w:sz w:val="20"/>
        </w:rPr>
      </w:pPr>
    </w:p>
    <w:p w:rsidR="00307929" w:rsidRPr="008A2A6A" w:rsidRDefault="00307929" w:rsidP="00307929">
      <w:pPr>
        <w:ind w:left="720" w:hanging="360"/>
        <w:rPr>
          <w:rFonts w:ascii="Trebuchet MS" w:hAnsi="Trebuchet MS"/>
          <w:sz w:val="20"/>
        </w:rPr>
      </w:pPr>
      <w:r w:rsidRPr="008A2A6A">
        <w:rPr>
          <w:rFonts w:ascii="Trebuchet MS" w:hAnsi="Trebuchet MS"/>
          <w:sz w:val="20"/>
        </w:rPr>
        <w:t>a)</w:t>
      </w:r>
      <w:r w:rsidRPr="008A2A6A">
        <w:rPr>
          <w:rFonts w:ascii="Trebuchet MS" w:hAnsi="Trebuchet MS"/>
          <w:sz w:val="20"/>
        </w:rPr>
        <w:tab/>
        <w:t>“</w:t>
      </w:r>
      <w:r w:rsidR="002F1364" w:rsidRPr="008A2A6A">
        <w:rPr>
          <w:rFonts w:ascii="Trebuchet MS" w:hAnsi="Trebuchet MS"/>
          <w:sz w:val="20"/>
        </w:rPr>
        <w:t xml:space="preserve">the Bidder </w:t>
      </w:r>
      <w:r w:rsidRPr="008A2A6A">
        <w:rPr>
          <w:rFonts w:ascii="Trebuchet MS" w:hAnsi="Trebuchet MS"/>
          <w:sz w:val="20"/>
        </w:rPr>
        <w:t>has made a material omission or misrepresentation in the Part 1 Proposal or the Part 2 Proposal s</w:t>
      </w:r>
      <w:r w:rsidR="00AB0AFE" w:rsidRPr="008A2A6A">
        <w:rPr>
          <w:rFonts w:ascii="Trebuchet MS" w:hAnsi="Trebuchet MS"/>
          <w:sz w:val="20"/>
        </w:rPr>
        <w:t>ubmitted in connection with this solicitation</w:t>
      </w:r>
      <w:r w:rsidR="009F18C9" w:rsidRPr="008A2A6A">
        <w:rPr>
          <w:rFonts w:ascii="Trebuchet MS" w:hAnsi="Trebuchet MS"/>
          <w:sz w:val="20"/>
        </w:rPr>
        <w:t>”</w:t>
      </w:r>
      <w:r w:rsidRPr="008A2A6A">
        <w:rPr>
          <w:rFonts w:ascii="Trebuchet MS" w:hAnsi="Trebuchet MS"/>
          <w:sz w:val="20"/>
        </w:rPr>
        <w:t>; or</w:t>
      </w:r>
    </w:p>
    <w:p w:rsidR="00307929" w:rsidRPr="008A2A6A" w:rsidRDefault="00307929" w:rsidP="00307929">
      <w:pPr>
        <w:ind w:left="720" w:hanging="360"/>
        <w:rPr>
          <w:rFonts w:ascii="Trebuchet MS" w:hAnsi="Trebuchet MS"/>
          <w:sz w:val="20"/>
        </w:rPr>
      </w:pPr>
    </w:p>
    <w:p w:rsidR="008339B6" w:rsidRPr="008A2A6A" w:rsidRDefault="008339B6" w:rsidP="00307929">
      <w:pPr>
        <w:ind w:left="720" w:hanging="360"/>
        <w:rPr>
          <w:rFonts w:ascii="Trebuchet MS" w:hAnsi="Trebuchet MS"/>
          <w:sz w:val="20"/>
        </w:rPr>
      </w:pPr>
      <w:r w:rsidRPr="008A2A6A">
        <w:rPr>
          <w:rFonts w:ascii="Trebuchet MS" w:hAnsi="Trebuchet MS"/>
          <w:sz w:val="20"/>
        </w:rPr>
        <w:t xml:space="preserve">b)  “the Bidder has disclosed information relating to its Proposal publicly or to any other party before the </w:t>
      </w:r>
      <w:r w:rsidR="00631D01" w:rsidRPr="008A2A6A">
        <w:rPr>
          <w:rFonts w:ascii="Trebuchet MS" w:hAnsi="Trebuchet MS"/>
          <w:sz w:val="20"/>
        </w:rPr>
        <w:t xml:space="preserve">PUC </w:t>
      </w:r>
      <w:r w:rsidRPr="008A2A6A">
        <w:rPr>
          <w:rFonts w:ascii="Trebuchet MS" w:hAnsi="Trebuchet MS"/>
          <w:sz w:val="20"/>
        </w:rPr>
        <w:t>has rendered its decision on the</w:t>
      </w:r>
      <w:r w:rsidR="00B24B07" w:rsidRPr="008A2A6A">
        <w:rPr>
          <w:rFonts w:ascii="Trebuchet MS" w:hAnsi="Trebuchet MS"/>
          <w:sz w:val="20"/>
        </w:rPr>
        <w:t xml:space="preserve"> results of the solicitation</w:t>
      </w:r>
      <w:r w:rsidRPr="008A2A6A">
        <w:rPr>
          <w:rFonts w:ascii="Trebuchet MS" w:hAnsi="Trebuchet MS"/>
          <w:sz w:val="20"/>
        </w:rPr>
        <w:t>”; or</w:t>
      </w:r>
    </w:p>
    <w:p w:rsidR="008339B6" w:rsidRPr="008A2A6A" w:rsidRDefault="008339B6" w:rsidP="00307929">
      <w:pPr>
        <w:ind w:left="720" w:hanging="360"/>
        <w:rPr>
          <w:rFonts w:ascii="Trebuchet MS" w:hAnsi="Trebuchet MS"/>
          <w:sz w:val="20"/>
        </w:rPr>
      </w:pPr>
    </w:p>
    <w:p w:rsidR="005B4F1F" w:rsidRPr="008A2A6A" w:rsidRDefault="008339B6" w:rsidP="00307929">
      <w:pPr>
        <w:ind w:left="720" w:hanging="360"/>
        <w:rPr>
          <w:rFonts w:ascii="Trebuchet MS" w:hAnsi="Trebuchet MS"/>
          <w:sz w:val="20"/>
        </w:rPr>
      </w:pPr>
      <w:r w:rsidRPr="008A2A6A">
        <w:rPr>
          <w:rFonts w:ascii="Trebuchet MS" w:hAnsi="Trebuchet MS"/>
          <w:sz w:val="20"/>
        </w:rPr>
        <w:t>c)  “</w:t>
      </w:r>
      <w:r w:rsidR="00864749" w:rsidRPr="008A2A6A">
        <w:rPr>
          <w:rFonts w:ascii="Trebuchet MS" w:hAnsi="Trebuchet MS"/>
          <w:sz w:val="20"/>
        </w:rPr>
        <w:t xml:space="preserve">the Bidder has one or more Bids approved by the PUC and the RFP Bidder fails to execute all Transaction Confirmations in the timeframe required by the </w:t>
      </w:r>
      <w:r w:rsidR="00613B9B">
        <w:rPr>
          <w:rFonts w:ascii="Trebuchet MS" w:hAnsi="Trebuchet MS"/>
          <w:sz w:val="20"/>
        </w:rPr>
        <w:t>Block Energy</w:t>
      </w:r>
      <w:r w:rsidR="00864749" w:rsidRPr="008A2A6A">
        <w:rPr>
          <w:rFonts w:ascii="Trebuchet MS" w:hAnsi="Trebuchet MS"/>
          <w:sz w:val="20"/>
        </w:rPr>
        <w:t xml:space="preserve"> SMA</w:t>
      </w:r>
      <w:r w:rsidR="005B4F1F" w:rsidRPr="008A2A6A">
        <w:rPr>
          <w:rFonts w:ascii="Trebuchet MS" w:hAnsi="Trebuchet MS"/>
          <w:sz w:val="20"/>
        </w:rPr>
        <w:t>”</w:t>
      </w:r>
      <w:r w:rsidRPr="008A2A6A">
        <w:rPr>
          <w:rFonts w:ascii="Trebuchet MS" w:hAnsi="Trebuchet MS"/>
          <w:sz w:val="20"/>
        </w:rPr>
        <w:t>.</w:t>
      </w:r>
    </w:p>
    <w:p w:rsidR="00307929" w:rsidRPr="008A2A6A" w:rsidRDefault="00307929" w:rsidP="005B4F1F">
      <w:pPr>
        <w:rPr>
          <w:rFonts w:ascii="Trebuchet MS" w:hAnsi="Trebuchet MS"/>
          <w:sz w:val="20"/>
        </w:rPr>
      </w:pPr>
    </w:p>
    <w:p w:rsidR="00307929" w:rsidRPr="008A2A6A" w:rsidRDefault="00307929" w:rsidP="00307929">
      <w:pPr>
        <w:widowControl w:val="0"/>
        <w:tabs>
          <w:tab w:val="left" w:pos="0"/>
        </w:tabs>
        <w:rPr>
          <w:rFonts w:ascii="Trebuchet MS" w:hAnsi="Trebuchet MS"/>
          <w:sz w:val="20"/>
        </w:rPr>
      </w:pPr>
    </w:p>
    <w:p w:rsidR="00F83839" w:rsidRPr="00F83839" w:rsidRDefault="00307929" w:rsidP="00F83839">
      <w:pPr>
        <w:widowControl w:val="0"/>
        <w:tabs>
          <w:tab w:val="left" w:pos="360"/>
        </w:tabs>
        <w:ind w:left="360" w:hanging="360"/>
        <w:rPr>
          <w:rFonts w:ascii="Trebuchet MS" w:hAnsi="Trebuchet MS"/>
          <w:sz w:val="20"/>
        </w:rPr>
      </w:pPr>
      <w:r w:rsidRPr="008A2A6A">
        <w:rPr>
          <w:rFonts w:ascii="Trebuchet MS" w:hAnsi="Trebuchet MS"/>
          <w:sz w:val="20"/>
        </w:rPr>
        <w:t xml:space="preserve">3. </w:t>
      </w:r>
      <w:r w:rsidR="00591FB0" w:rsidRPr="008A2A6A">
        <w:rPr>
          <w:rFonts w:ascii="Trebuchet MS" w:hAnsi="Trebuchet MS"/>
          <w:sz w:val="20"/>
        </w:rPr>
        <w:tab/>
      </w:r>
      <w:r w:rsidRPr="008A2A6A">
        <w:rPr>
          <w:rFonts w:ascii="Trebuchet MS" w:hAnsi="Trebuchet MS"/>
          <w:sz w:val="20"/>
        </w:rPr>
        <w:t xml:space="preserve">We hereby irrevocably authorize you to draw on us, in accordance with the terms and conditions hereof, up to the amount available under this Letter of Credit from time to time, subject to reduction as provided in Paragraph 8. </w:t>
      </w:r>
      <w:r w:rsidR="00F83839" w:rsidRPr="00F83839">
        <w:rPr>
          <w:rFonts w:ascii="Trebuchet MS" w:hAnsi="Trebuchet MS"/>
          <w:sz w:val="20"/>
        </w:rPr>
        <w:t xml:space="preserve">A partial or full drawing hereunder may be presented by you on any Business Day on or prior to the Expiration Date by delivering or transmitting to the Issuing </w:t>
      </w:r>
      <w:r w:rsidR="00F83839" w:rsidRPr="00F83839">
        <w:rPr>
          <w:rFonts w:ascii="Trebuchet MS" w:hAnsi="Trebuchet MS"/>
          <w:sz w:val="20"/>
        </w:rPr>
        <w:lastRenderedPageBreak/>
        <w:t xml:space="preserve">Bank at _________, (a) Annex 1 hereto, appropriately completed and duly signed by an Authorized Officer of PECO, which is your notice, and (b) Annex 2 hereto, appropriately completed and duly signed by an Authorized Officer of PECO, which is your draft. </w:t>
      </w:r>
    </w:p>
    <w:p w:rsidR="00307929" w:rsidRPr="008A2A6A" w:rsidRDefault="00307929" w:rsidP="00307929">
      <w:pPr>
        <w:widowControl w:val="0"/>
        <w:tabs>
          <w:tab w:val="left" w:pos="360"/>
        </w:tabs>
        <w:ind w:left="360" w:hanging="360"/>
        <w:rPr>
          <w:rFonts w:ascii="Trebuchet MS" w:hAnsi="Trebuchet MS"/>
          <w:sz w:val="20"/>
        </w:rPr>
      </w:pPr>
    </w:p>
    <w:p w:rsidR="00307929" w:rsidRPr="008A2A6A" w:rsidRDefault="00307929" w:rsidP="00307929">
      <w:pPr>
        <w:tabs>
          <w:tab w:val="left" w:pos="360"/>
          <w:tab w:val="left" w:pos="810"/>
        </w:tabs>
        <w:ind w:left="360"/>
        <w:rPr>
          <w:rFonts w:ascii="Trebuchet MS" w:hAnsi="Trebuchet MS"/>
          <w:sz w:val="20"/>
        </w:rPr>
      </w:pPr>
    </w:p>
    <w:p w:rsidR="00307929" w:rsidRPr="008A2A6A" w:rsidRDefault="00307929" w:rsidP="00307929">
      <w:pPr>
        <w:widowControl w:val="0"/>
        <w:numPr>
          <w:ilvl w:val="0"/>
          <w:numId w:val="44"/>
        </w:numPr>
        <w:tabs>
          <w:tab w:val="left" w:pos="810"/>
        </w:tabs>
        <w:jc w:val="both"/>
        <w:rPr>
          <w:rFonts w:ascii="Trebuchet MS" w:hAnsi="Trebuchet MS"/>
          <w:sz w:val="20"/>
        </w:rPr>
      </w:pPr>
      <w:r w:rsidRPr="008A2A6A">
        <w:rPr>
          <w:rFonts w:ascii="Trebuchet MS" w:hAnsi="Trebuchet MS"/>
          <w:sz w:val="20"/>
        </w:rPr>
        <w:t>Drafts, document(s) and other communications hereunder may be presented or delivered to us by facsimile transmission. Presentation of documents to effect a draw by facsimile must be made to the following facsimile number: _______________, and confirmed by telephone to us at the following number: ________________. In the event of a presentation via facsimile transmission, no mail confirmation is necessary and the facsimile transmission will constitute the operative drawing documents.</w:t>
      </w:r>
    </w:p>
    <w:p w:rsidR="00307929" w:rsidRPr="008A2A6A" w:rsidRDefault="00307929" w:rsidP="00307929">
      <w:pPr>
        <w:tabs>
          <w:tab w:val="left" w:pos="360"/>
          <w:tab w:val="left" w:pos="810"/>
        </w:tabs>
        <w:ind w:left="360"/>
        <w:rPr>
          <w:rFonts w:ascii="Trebuchet MS" w:hAnsi="Trebuchet MS"/>
          <w:sz w:val="20"/>
        </w:rPr>
      </w:pPr>
    </w:p>
    <w:p w:rsidR="00307929" w:rsidRPr="008A2A6A" w:rsidRDefault="00307929" w:rsidP="00307929">
      <w:pPr>
        <w:widowControl w:val="0"/>
        <w:numPr>
          <w:ilvl w:val="0"/>
          <w:numId w:val="44"/>
        </w:numPr>
        <w:tabs>
          <w:tab w:val="left" w:pos="810"/>
        </w:tabs>
        <w:jc w:val="both"/>
        <w:rPr>
          <w:rFonts w:ascii="Trebuchet MS" w:hAnsi="Trebuchet MS"/>
          <w:sz w:val="20"/>
        </w:rPr>
      </w:pPr>
      <w:r w:rsidRPr="008A2A6A">
        <w:rPr>
          <w:rFonts w:ascii="Trebuchet MS" w:hAnsi="Trebuchet MS"/>
          <w:sz w:val="20"/>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rsidR="00307929" w:rsidRPr="008A2A6A" w:rsidRDefault="00307929" w:rsidP="00307929">
      <w:pPr>
        <w:ind w:left="360" w:hanging="360"/>
        <w:rPr>
          <w:rFonts w:ascii="Trebuchet MS" w:hAnsi="Trebuchet MS"/>
          <w:sz w:val="20"/>
        </w:rPr>
      </w:pPr>
    </w:p>
    <w:p w:rsidR="00307929" w:rsidRPr="008A2A6A" w:rsidRDefault="00307929" w:rsidP="00307929">
      <w:pPr>
        <w:ind w:left="360" w:hanging="360"/>
        <w:rPr>
          <w:rFonts w:ascii="Trebuchet MS" w:hAnsi="Trebuchet MS"/>
          <w:sz w:val="20"/>
        </w:rPr>
      </w:pPr>
      <w:r w:rsidRPr="008A2A6A">
        <w:rPr>
          <w:rFonts w:ascii="Trebuchet MS" w:hAnsi="Trebuchet MS"/>
          <w:sz w:val="20"/>
        </w:rPr>
        <w:t>6.</w:t>
      </w:r>
      <w:r w:rsidRPr="008A2A6A">
        <w:rPr>
          <w:rFonts w:ascii="Trebuchet MS" w:hAnsi="Trebuchet MS"/>
          <w:sz w:val="20"/>
        </w:rPr>
        <w:tab/>
        <w:t>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rsidR="00307929" w:rsidRPr="008A2A6A" w:rsidRDefault="00307929" w:rsidP="00307929">
      <w:pPr>
        <w:widowControl w:val="0"/>
        <w:tabs>
          <w:tab w:val="left" w:pos="360"/>
          <w:tab w:val="left" w:pos="810"/>
        </w:tabs>
        <w:rPr>
          <w:rFonts w:ascii="Trebuchet MS" w:hAnsi="Trebuchet MS"/>
          <w:sz w:val="20"/>
        </w:rPr>
      </w:pPr>
    </w:p>
    <w:p w:rsidR="00307929" w:rsidRPr="008A2A6A" w:rsidRDefault="00307929" w:rsidP="00307929">
      <w:pPr>
        <w:widowControl w:val="0"/>
        <w:tabs>
          <w:tab w:val="left" w:pos="360"/>
          <w:tab w:val="left" w:pos="810"/>
        </w:tabs>
        <w:ind w:left="360" w:hanging="360"/>
        <w:rPr>
          <w:rFonts w:ascii="Trebuchet MS" w:hAnsi="Trebuchet MS"/>
          <w:sz w:val="20"/>
        </w:rPr>
      </w:pPr>
      <w:r w:rsidRPr="008A2A6A">
        <w:rPr>
          <w:rFonts w:ascii="Trebuchet MS" w:hAnsi="Trebuchet MS"/>
          <w:sz w:val="20"/>
        </w:rPr>
        <w:t>7.</w:t>
      </w:r>
      <w:r w:rsidRPr="008A2A6A">
        <w:rPr>
          <w:rFonts w:ascii="Trebuchet MS" w:hAnsi="Trebuchet MS"/>
          <w:sz w:val="20"/>
        </w:rPr>
        <w:tab/>
        <w:t xml:space="preserve">Unless otherwise hereafter designated in writing to us by an Authorized Officer of </w:t>
      </w:r>
      <w:r w:rsidR="00631D01" w:rsidRPr="008A2A6A">
        <w:rPr>
          <w:rFonts w:ascii="Trebuchet MS" w:hAnsi="Trebuchet MS"/>
          <w:sz w:val="20"/>
        </w:rPr>
        <w:t>PECO</w:t>
      </w:r>
      <w:r w:rsidRPr="008A2A6A">
        <w:rPr>
          <w:rFonts w:ascii="Trebuchet MS" w:hAnsi="Trebuchet MS"/>
          <w:sz w:val="20"/>
        </w:rPr>
        <w:t xml:space="preserve">, all payments made by us under this Letter of Credit shall be transmitted by wire transfer to </w:t>
      </w:r>
      <w:r w:rsidR="00631D01" w:rsidRPr="008A2A6A">
        <w:rPr>
          <w:rFonts w:ascii="Trebuchet MS" w:hAnsi="Trebuchet MS"/>
          <w:sz w:val="20"/>
        </w:rPr>
        <w:t xml:space="preserve">PECO </w:t>
      </w:r>
      <w:r w:rsidRPr="008A2A6A">
        <w:rPr>
          <w:rFonts w:ascii="Trebuchet MS" w:hAnsi="Trebuchet MS"/>
          <w:sz w:val="20"/>
        </w:rPr>
        <w:t>pursuant to the following instructions:</w:t>
      </w:r>
    </w:p>
    <w:p w:rsidR="00307929" w:rsidRPr="008A2A6A" w:rsidRDefault="00307929" w:rsidP="00307929">
      <w:pPr>
        <w:widowControl w:val="0"/>
        <w:tabs>
          <w:tab w:val="left" w:pos="360"/>
          <w:tab w:val="left" w:pos="810"/>
        </w:tabs>
        <w:ind w:left="360"/>
        <w:rPr>
          <w:rFonts w:ascii="Trebuchet MS" w:hAnsi="Trebuchet MS"/>
          <w:sz w:val="20"/>
        </w:rPr>
      </w:pPr>
    </w:p>
    <w:p w:rsidR="00631D01" w:rsidRPr="008A2A6A" w:rsidRDefault="00631D01" w:rsidP="00307929">
      <w:pPr>
        <w:widowControl w:val="0"/>
        <w:tabs>
          <w:tab w:val="left" w:pos="360"/>
          <w:tab w:val="left" w:pos="810"/>
        </w:tabs>
        <w:ind w:left="360"/>
        <w:rPr>
          <w:rFonts w:ascii="Trebuchet MS" w:hAnsi="Trebuchet MS"/>
          <w:sz w:val="20"/>
        </w:rPr>
      </w:pPr>
      <w:r w:rsidRPr="008A2A6A">
        <w:rPr>
          <w:rFonts w:ascii="Trebuchet MS" w:hAnsi="Trebuchet MS"/>
          <w:sz w:val="20"/>
        </w:rPr>
        <w:t>PECO Energy Company</w:t>
      </w:r>
      <w:r w:rsidRPr="008A2A6A" w:rsidDel="00631D01">
        <w:rPr>
          <w:rFonts w:ascii="Trebuchet MS" w:hAnsi="Trebuchet MS"/>
          <w:sz w:val="20"/>
        </w:rPr>
        <w:t xml:space="preserve"> </w:t>
      </w:r>
    </w:p>
    <w:p w:rsidR="00307929" w:rsidRPr="008A2A6A" w:rsidRDefault="00307929" w:rsidP="00307929">
      <w:pPr>
        <w:widowControl w:val="0"/>
        <w:tabs>
          <w:tab w:val="left" w:pos="360"/>
          <w:tab w:val="left" w:pos="810"/>
        </w:tabs>
        <w:ind w:left="360"/>
        <w:rPr>
          <w:rFonts w:ascii="Trebuchet MS" w:hAnsi="Trebuchet MS"/>
          <w:sz w:val="20"/>
        </w:rPr>
      </w:pPr>
      <w:r w:rsidRPr="008A2A6A">
        <w:rPr>
          <w:rFonts w:ascii="Trebuchet MS" w:hAnsi="Trebuchet MS"/>
          <w:sz w:val="20"/>
        </w:rPr>
        <w:t>Account No.: ______________________</w:t>
      </w:r>
    </w:p>
    <w:p w:rsidR="00307929" w:rsidRPr="008A2A6A" w:rsidRDefault="00307929" w:rsidP="00307929">
      <w:pPr>
        <w:widowControl w:val="0"/>
        <w:tabs>
          <w:tab w:val="left" w:pos="360"/>
          <w:tab w:val="left" w:pos="810"/>
        </w:tabs>
        <w:ind w:left="360"/>
        <w:rPr>
          <w:rFonts w:ascii="Trebuchet MS" w:hAnsi="Trebuchet MS"/>
          <w:sz w:val="20"/>
        </w:rPr>
      </w:pPr>
      <w:r w:rsidRPr="008A2A6A">
        <w:rPr>
          <w:rFonts w:ascii="Trebuchet MS" w:hAnsi="Trebuchet MS"/>
          <w:sz w:val="20"/>
        </w:rPr>
        <w:t>Bank: ___________________________</w:t>
      </w:r>
    </w:p>
    <w:p w:rsidR="00307929" w:rsidRPr="008A2A6A" w:rsidRDefault="00307929" w:rsidP="00307929">
      <w:pPr>
        <w:widowControl w:val="0"/>
        <w:tabs>
          <w:tab w:val="left" w:pos="360"/>
          <w:tab w:val="left" w:pos="810"/>
        </w:tabs>
        <w:ind w:left="360"/>
        <w:rPr>
          <w:rFonts w:ascii="Trebuchet MS" w:hAnsi="Trebuchet MS"/>
          <w:sz w:val="20"/>
        </w:rPr>
      </w:pPr>
      <w:r w:rsidRPr="008A2A6A">
        <w:rPr>
          <w:rFonts w:ascii="Trebuchet MS" w:hAnsi="Trebuchet MS"/>
          <w:sz w:val="20"/>
        </w:rPr>
        <w:t>Bank’s Address: ____________________________</w:t>
      </w:r>
    </w:p>
    <w:p w:rsidR="00307929" w:rsidRPr="008A2A6A" w:rsidRDefault="00307929" w:rsidP="00307929">
      <w:pPr>
        <w:widowControl w:val="0"/>
        <w:tabs>
          <w:tab w:val="left" w:pos="360"/>
          <w:tab w:val="left" w:pos="810"/>
        </w:tabs>
        <w:ind w:left="360"/>
        <w:rPr>
          <w:rFonts w:ascii="Trebuchet MS" w:hAnsi="Trebuchet MS"/>
          <w:sz w:val="20"/>
        </w:rPr>
      </w:pPr>
      <w:r w:rsidRPr="008A2A6A">
        <w:rPr>
          <w:rFonts w:ascii="Trebuchet MS" w:hAnsi="Trebuchet MS"/>
          <w:sz w:val="20"/>
        </w:rPr>
        <w:t xml:space="preserve"> </w:t>
      </w:r>
      <w:r w:rsidRPr="008A2A6A">
        <w:rPr>
          <w:rFonts w:ascii="Trebuchet MS" w:hAnsi="Trebuchet MS"/>
          <w:sz w:val="20"/>
        </w:rPr>
        <w:tab/>
        <w:t>______________________________________</w:t>
      </w:r>
    </w:p>
    <w:p w:rsidR="00307929" w:rsidRPr="008A2A6A" w:rsidRDefault="00307929" w:rsidP="00307929">
      <w:pPr>
        <w:widowControl w:val="0"/>
        <w:tabs>
          <w:tab w:val="left" w:pos="360"/>
          <w:tab w:val="left" w:pos="810"/>
        </w:tabs>
        <w:ind w:left="360"/>
        <w:rPr>
          <w:rFonts w:ascii="Trebuchet MS" w:hAnsi="Trebuchet MS"/>
          <w:sz w:val="20"/>
        </w:rPr>
      </w:pPr>
      <w:smartTag w:uri="urn:schemas-microsoft-com:office:smarttags" w:element="City">
        <w:smartTag w:uri="urn:schemas-microsoft-com:office:smarttags" w:element="place">
          <w:r w:rsidRPr="008A2A6A">
            <w:rPr>
              <w:rFonts w:ascii="Trebuchet MS" w:hAnsi="Trebuchet MS"/>
              <w:sz w:val="20"/>
            </w:rPr>
            <w:t>ABA</w:t>
          </w:r>
        </w:smartTag>
      </w:smartTag>
      <w:r w:rsidRPr="008A2A6A">
        <w:rPr>
          <w:rFonts w:ascii="Trebuchet MS" w:hAnsi="Trebuchet MS"/>
          <w:sz w:val="20"/>
        </w:rPr>
        <w:t xml:space="preserve"> Routing No.: ___________________________</w:t>
      </w:r>
    </w:p>
    <w:p w:rsidR="00307929" w:rsidRPr="008A2A6A" w:rsidRDefault="00307929" w:rsidP="00307929">
      <w:pPr>
        <w:widowControl w:val="0"/>
        <w:tabs>
          <w:tab w:val="left" w:pos="360"/>
          <w:tab w:val="left" w:pos="810"/>
        </w:tabs>
        <w:ind w:left="360"/>
        <w:rPr>
          <w:rFonts w:ascii="Trebuchet MS" w:hAnsi="Trebuchet MS"/>
          <w:sz w:val="20"/>
        </w:rPr>
      </w:pPr>
      <w:r w:rsidRPr="008A2A6A">
        <w:rPr>
          <w:rFonts w:ascii="Trebuchet MS" w:hAnsi="Trebuchet MS"/>
          <w:sz w:val="20"/>
        </w:rPr>
        <w:t>Contact: __________________________</w:t>
      </w:r>
    </w:p>
    <w:p w:rsidR="00307929" w:rsidRPr="008A2A6A" w:rsidRDefault="00307929" w:rsidP="00307929">
      <w:pPr>
        <w:widowControl w:val="0"/>
        <w:tabs>
          <w:tab w:val="left" w:pos="360"/>
          <w:tab w:val="left" w:pos="810"/>
        </w:tabs>
        <w:ind w:left="360"/>
        <w:rPr>
          <w:rFonts w:ascii="Trebuchet MS" w:hAnsi="Trebuchet MS"/>
          <w:sz w:val="20"/>
        </w:rPr>
      </w:pPr>
      <w:r w:rsidRPr="008A2A6A">
        <w:rPr>
          <w:rFonts w:ascii="Trebuchet MS" w:hAnsi="Trebuchet MS"/>
          <w:sz w:val="20"/>
        </w:rPr>
        <w:t>Telephone No.: ______________________</w:t>
      </w:r>
    </w:p>
    <w:p w:rsidR="00307929" w:rsidRPr="008A2A6A" w:rsidRDefault="00307929" w:rsidP="00307929">
      <w:pPr>
        <w:widowControl w:val="0"/>
        <w:tabs>
          <w:tab w:val="left" w:pos="360"/>
          <w:tab w:val="left" w:pos="810"/>
        </w:tabs>
        <w:rPr>
          <w:rFonts w:ascii="Trebuchet MS" w:hAnsi="Trebuchet MS"/>
          <w:sz w:val="20"/>
        </w:rPr>
      </w:pPr>
    </w:p>
    <w:p w:rsidR="00307929" w:rsidRPr="008A2A6A" w:rsidRDefault="00307929" w:rsidP="00307929">
      <w:pPr>
        <w:ind w:left="360" w:hanging="360"/>
        <w:rPr>
          <w:rFonts w:ascii="Trebuchet MS" w:hAnsi="Trebuchet MS"/>
          <w:sz w:val="20"/>
        </w:rPr>
      </w:pPr>
      <w:r w:rsidRPr="008A2A6A">
        <w:rPr>
          <w:rFonts w:ascii="Trebuchet MS" w:hAnsi="Trebuchet MS"/>
          <w:sz w:val="20"/>
        </w:rPr>
        <w:t>8.</w:t>
      </w:r>
      <w:r w:rsidRPr="008A2A6A">
        <w:rPr>
          <w:rFonts w:ascii="Trebuchet MS" w:hAnsi="Trebuchet MS"/>
          <w:sz w:val="20"/>
        </w:rPr>
        <w:tab/>
        <w:t>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rsidR="00307929" w:rsidRPr="008A2A6A" w:rsidRDefault="00307929" w:rsidP="00307929">
      <w:pPr>
        <w:widowControl w:val="0"/>
        <w:tabs>
          <w:tab w:val="left" w:pos="360"/>
          <w:tab w:val="left" w:pos="810"/>
        </w:tabs>
        <w:rPr>
          <w:rFonts w:ascii="Trebuchet MS" w:hAnsi="Trebuchet MS"/>
          <w:sz w:val="20"/>
        </w:rPr>
      </w:pPr>
    </w:p>
    <w:p w:rsidR="00307929" w:rsidRPr="008A2A6A" w:rsidRDefault="00307929" w:rsidP="00307929">
      <w:pPr>
        <w:widowControl w:val="0"/>
        <w:tabs>
          <w:tab w:val="left" w:pos="360"/>
          <w:tab w:val="left" w:pos="810"/>
        </w:tabs>
        <w:ind w:left="360" w:hanging="360"/>
        <w:rPr>
          <w:rFonts w:ascii="Trebuchet MS" w:hAnsi="Trebuchet MS"/>
          <w:sz w:val="20"/>
        </w:rPr>
      </w:pPr>
      <w:r w:rsidRPr="008A2A6A">
        <w:rPr>
          <w:rFonts w:ascii="Trebuchet MS" w:hAnsi="Trebuchet MS"/>
          <w:sz w:val="20"/>
        </w:rPr>
        <w:t>9.</w:t>
      </w:r>
      <w:r w:rsidRPr="008A2A6A">
        <w:rPr>
          <w:rFonts w:ascii="Trebuchet MS" w:hAnsi="Trebuchet MS"/>
          <w:sz w:val="20"/>
        </w:rPr>
        <w:tab/>
        <w:t xml:space="preserve">This Letter of Credit shall terminate on the earliest of the date (a) you have made drawings which </w:t>
      </w:r>
      <w:r w:rsidRPr="008A2A6A">
        <w:rPr>
          <w:rFonts w:ascii="Trebuchet MS" w:hAnsi="Trebuchet MS"/>
          <w:sz w:val="20"/>
        </w:rPr>
        <w:lastRenderedPageBreak/>
        <w:t>exhaust the amounts available to be drawn under this Letter of Credit, (b) we receive from you a Certificate of Cancellation in the form of Annex 3 hereto together with the original of this Letter of Credit returned for cancellation, or (c) 5:00 PM (New York, NY time) on the Expiration Date.</w:t>
      </w:r>
    </w:p>
    <w:p w:rsidR="00307929" w:rsidRPr="008A2A6A" w:rsidRDefault="00307929" w:rsidP="00307929">
      <w:pPr>
        <w:widowControl w:val="0"/>
        <w:tabs>
          <w:tab w:val="left" w:pos="360"/>
          <w:tab w:val="left" w:pos="810"/>
        </w:tabs>
        <w:ind w:left="360" w:hanging="360"/>
        <w:rPr>
          <w:rFonts w:ascii="Trebuchet MS" w:hAnsi="Trebuchet MS"/>
          <w:sz w:val="20"/>
        </w:rPr>
      </w:pPr>
    </w:p>
    <w:p w:rsidR="00307929" w:rsidRPr="008A2A6A" w:rsidRDefault="00307929" w:rsidP="00307929">
      <w:pPr>
        <w:widowControl w:val="0"/>
        <w:tabs>
          <w:tab w:val="left" w:pos="0"/>
          <w:tab w:val="left" w:pos="450"/>
          <w:tab w:val="left" w:pos="540"/>
          <w:tab w:val="left" w:pos="810"/>
        </w:tabs>
        <w:ind w:left="360" w:hanging="360"/>
        <w:rPr>
          <w:rFonts w:ascii="Trebuchet MS" w:hAnsi="Trebuchet MS"/>
          <w:sz w:val="20"/>
        </w:rPr>
      </w:pPr>
      <w:r w:rsidRPr="008A2A6A">
        <w:rPr>
          <w:rFonts w:ascii="Trebuchet MS" w:hAnsi="Trebuchet MS"/>
          <w:sz w:val="20"/>
        </w:rPr>
        <w:t xml:space="preserve">10. This Letter of Credit is not transferable, and except as otherwise expressly stated herein, is subject to the Uniform Customs and Practices for Documentary Credits – 2007 revision, ICC Publication No. 600, or any successor publication thereto (the “UCP”).  All banking charges are for the account of the Bidder. This Letter of Credit shall, as to matters not governed by the UCP, be governed and construed in accordance with </w:t>
      </w:r>
      <w:smartTag w:uri="urn:schemas-microsoft-com:office:smarttags" w:element="State">
        <w:smartTag w:uri="urn:schemas-microsoft-com:office:smarttags" w:element="place">
          <w:r w:rsidRPr="008A2A6A">
            <w:rPr>
              <w:rFonts w:ascii="Trebuchet MS" w:hAnsi="Trebuchet MS"/>
              <w:sz w:val="20"/>
            </w:rPr>
            <w:t>New York</w:t>
          </w:r>
        </w:smartTag>
      </w:smartTag>
      <w:r w:rsidRPr="008A2A6A">
        <w:rPr>
          <w:rFonts w:ascii="Trebuchet MS" w:hAnsi="Trebuchet MS"/>
          <w:sz w:val="20"/>
        </w:rPr>
        <w:t xml:space="preserve"> law, without regard to principles of conflicts of law.</w:t>
      </w:r>
    </w:p>
    <w:p w:rsidR="00307929" w:rsidRPr="008A2A6A" w:rsidRDefault="00307929" w:rsidP="00307929">
      <w:pPr>
        <w:widowControl w:val="0"/>
        <w:tabs>
          <w:tab w:val="left" w:pos="0"/>
          <w:tab w:val="left" w:pos="450"/>
          <w:tab w:val="left" w:pos="540"/>
          <w:tab w:val="left" w:pos="810"/>
        </w:tabs>
        <w:ind w:left="360" w:hanging="360"/>
        <w:rPr>
          <w:rFonts w:ascii="Trebuchet MS" w:hAnsi="Trebuchet MS"/>
          <w:sz w:val="20"/>
        </w:rPr>
      </w:pPr>
    </w:p>
    <w:p w:rsidR="00307929" w:rsidRPr="008A2A6A" w:rsidRDefault="00307929" w:rsidP="00307929">
      <w:pPr>
        <w:widowControl w:val="0"/>
        <w:tabs>
          <w:tab w:val="left" w:pos="360"/>
          <w:tab w:val="left" w:pos="810"/>
        </w:tabs>
        <w:ind w:left="360" w:hanging="360"/>
        <w:rPr>
          <w:rFonts w:ascii="Trebuchet MS" w:hAnsi="Trebuchet MS"/>
          <w:sz w:val="20"/>
        </w:rPr>
      </w:pPr>
      <w:r w:rsidRPr="008A2A6A">
        <w:rPr>
          <w:rFonts w:ascii="Trebuchet MS" w:hAnsi="Trebuchet MS"/>
          <w:sz w:val="20"/>
        </w:rPr>
        <w:t>11.</w:t>
      </w:r>
      <w:r w:rsidRPr="008A2A6A">
        <w:rPr>
          <w:rFonts w:ascii="Trebuchet MS" w:hAnsi="Trebuchet MS"/>
          <w:sz w:val="20"/>
        </w:rPr>
        <w:tab/>
        <w:t>Article 36 of the UCP as it applies to this Letter of Credit is hereby modified to provide as follows:</w:t>
      </w:r>
    </w:p>
    <w:p w:rsidR="00307929" w:rsidRPr="008A2A6A" w:rsidRDefault="00307929" w:rsidP="00307929">
      <w:pPr>
        <w:widowControl w:val="0"/>
        <w:tabs>
          <w:tab w:val="left" w:pos="360"/>
          <w:tab w:val="left" w:pos="810"/>
        </w:tabs>
        <w:ind w:left="360"/>
        <w:rPr>
          <w:rFonts w:ascii="Trebuchet MS" w:hAnsi="Trebuchet MS"/>
          <w:sz w:val="20"/>
        </w:rPr>
      </w:pPr>
    </w:p>
    <w:p w:rsidR="00307929" w:rsidRPr="008A2A6A" w:rsidRDefault="00307929" w:rsidP="00307929">
      <w:pPr>
        <w:widowControl w:val="0"/>
        <w:tabs>
          <w:tab w:val="left" w:pos="360"/>
          <w:tab w:val="left" w:pos="810"/>
        </w:tabs>
        <w:ind w:left="720"/>
        <w:rPr>
          <w:rFonts w:ascii="Trebuchet MS" w:hAnsi="Trebuchet MS"/>
          <w:sz w:val="20"/>
        </w:rPr>
      </w:pPr>
      <w:r w:rsidRPr="008A2A6A">
        <w:rPr>
          <w:rFonts w:ascii="Trebuchet MS" w:hAnsi="Trebuchet MS"/>
          <w:sz w:val="20"/>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rsidR="00307929" w:rsidRPr="008A2A6A" w:rsidRDefault="00307929" w:rsidP="00307929">
      <w:pPr>
        <w:widowControl w:val="0"/>
        <w:tabs>
          <w:tab w:val="left" w:pos="360"/>
          <w:tab w:val="left" w:pos="810"/>
        </w:tabs>
        <w:ind w:left="720"/>
        <w:rPr>
          <w:rFonts w:ascii="Trebuchet MS" w:hAnsi="Trebuchet MS"/>
          <w:sz w:val="20"/>
        </w:rPr>
      </w:pPr>
    </w:p>
    <w:p w:rsidR="00307929" w:rsidRPr="008A2A6A" w:rsidRDefault="00307929" w:rsidP="00307929">
      <w:pPr>
        <w:widowControl w:val="0"/>
        <w:tabs>
          <w:tab w:val="left" w:pos="0"/>
          <w:tab w:val="left" w:pos="450"/>
          <w:tab w:val="left" w:pos="540"/>
          <w:tab w:val="left" w:pos="810"/>
        </w:tabs>
        <w:ind w:left="360" w:hanging="360"/>
        <w:rPr>
          <w:rFonts w:ascii="Trebuchet MS" w:hAnsi="Trebuchet MS"/>
          <w:sz w:val="20"/>
        </w:rPr>
      </w:pPr>
      <w:r w:rsidRPr="008A2A6A">
        <w:rPr>
          <w:rFonts w:ascii="Trebuchet MS" w:hAnsi="Trebuchet MS"/>
          <w:sz w:val="20"/>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country-region">
        <w:smartTag w:uri="urn:schemas-microsoft-com:office:smarttags" w:element="place">
          <w:r w:rsidRPr="008A2A6A">
            <w:rPr>
              <w:rFonts w:ascii="Trebuchet MS" w:hAnsi="Trebuchet MS"/>
              <w:sz w:val="20"/>
            </w:rPr>
            <w:t>United States</w:t>
          </w:r>
        </w:smartTag>
      </w:smartTag>
      <w:r w:rsidRPr="008A2A6A">
        <w:rPr>
          <w:rFonts w:ascii="Trebuchet MS" w:hAnsi="Trebuchet MS"/>
          <w:sz w:val="20"/>
        </w:rPr>
        <w:t>.</w:t>
      </w:r>
    </w:p>
    <w:p w:rsidR="00307929" w:rsidRPr="008A2A6A" w:rsidRDefault="00307929" w:rsidP="00307929">
      <w:pPr>
        <w:tabs>
          <w:tab w:val="left" w:pos="360"/>
          <w:tab w:val="left" w:pos="810"/>
        </w:tabs>
        <w:rPr>
          <w:rFonts w:ascii="Trebuchet MS" w:hAnsi="Trebuchet MS"/>
          <w:sz w:val="20"/>
        </w:rPr>
      </w:pPr>
    </w:p>
    <w:p w:rsidR="00307929" w:rsidRPr="008A2A6A" w:rsidRDefault="00307929" w:rsidP="00307929">
      <w:pPr>
        <w:widowControl w:val="0"/>
        <w:tabs>
          <w:tab w:val="left" w:pos="360"/>
          <w:tab w:val="left" w:pos="810"/>
        </w:tabs>
        <w:rPr>
          <w:rFonts w:ascii="Trebuchet MS" w:hAnsi="Trebuchet MS"/>
          <w:sz w:val="20"/>
        </w:rPr>
      </w:pPr>
      <w:r w:rsidRPr="008A2A6A">
        <w:rPr>
          <w:rFonts w:ascii="Trebuchet MS" w:hAnsi="Trebuchet MS"/>
          <w:sz w:val="20"/>
        </w:rPr>
        <w:t>12.</w:t>
      </w:r>
      <w:r w:rsidRPr="008A2A6A">
        <w:rPr>
          <w:rFonts w:ascii="Trebuchet MS" w:hAnsi="Trebuchet MS"/>
          <w:sz w:val="20"/>
        </w:rPr>
        <w:tab/>
        <w:t>As used herein:</w:t>
      </w:r>
    </w:p>
    <w:p w:rsidR="00307929" w:rsidRPr="008A2A6A" w:rsidRDefault="00307929" w:rsidP="00307929">
      <w:pPr>
        <w:widowControl w:val="0"/>
        <w:tabs>
          <w:tab w:val="left" w:pos="360"/>
          <w:tab w:val="left" w:pos="810"/>
        </w:tabs>
        <w:rPr>
          <w:rFonts w:ascii="Trebuchet MS" w:hAnsi="Trebuchet MS"/>
          <w:sz w:val="20"/>
        </w:rPr>
      </w:pPr>
    </w:p>
    <w:p w:rsidR="00307929" w:rsidRPr="008A2A6A" w:rsidRDefault="00307929" w:rsidP="00307929">
      <w:pPr>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Authorized Officer</w:t>
      </w:r>
      <w:r w:rsidRPr="008A2A6A">
        <w:rPr>
          <w:rFonts w:ascii="Trebuchet MS" w:hAnsi="Trebuchet MS"/>
          <w:sz w:val="20"/>
        </w:rPr>
        <w:t xml:space="preserve">” shall mean President, Treasurer, any Vice President </w:t>
      </w:r>
      <w:r w:rsidR="00F948EA" w:rsidRPr="008A2A6A">
        <w:rPr>
          <w:rFonts w:ascii="Trebuchet MS" w:hAnsi="Trebuchet MS"/>
          <w:sz w:val="20"/>
        </w:rPr>
        <w:t xml:space="preserve">or Senior Vice President </w:t>
      </w:r>
      <w:r w:rsidRPr="008A2A6A">
        <w:rPr>
          <w:rFonts w:ascii="Trebuchet MS" w:hAnsi="Trebuchet MS"/>
          <w:sz w:val="20"/>
        </w:rPr>
        <w:t xml:space="preserve">or any Assistant Treasurer. </w:t>
      </w:r>
    </w:p>
    <w:p w:rsidR="00307929" w:rsidRPr="008A2A6A" w:rsidRDefault="00307929" w:rsidP="00307929">
      <w:pPr>
        <w:widowControl w:val="0"/>
        <w:tabs>
          <w:tab w:val="left" w:pos="360"/>
          <w:tab w:val="left" w:pos="810"/>
        </w:tabs>
        <w:ind w:left="360"/>
        <w:rPr>
          <w:rFonts w:ascii="Trebuchet MS" w:hAnsi="Trebuchet MS"/>
          <w:sz w:val="20"/>
        </w:rPr>
      </w:pPr>
    </w:p>
    <w:p w:rsidR="00E37F62" w:rsidRPr="008A2A6A" w:rsidRDefault="00E37F62" w:rsidP="00577B61">
      <w:pPr>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Bid</w:t>
      </w:r>
      <w:r w:rsidR="00B13EB5" w:rsidRPr="008A2A6A">
        <w:rPr>
          <w:rFonts w:ascii="Trebuchet MS" w:hAnsi="Trebuchet MS"/>
          <w:sz w:val="20"/>
          <w:u w:val="single"/>
        </w:rPr>
        <w:t>s</w:t>
      </w:r>
      <w:r w:rsidRPr="008A2A6A">
        <w:rPr>
          <w:rFonts w:ascii="Trebuchet MS" w:hAnsi="Trebuchet MS"/>
          <w:sz w:val="20"/>
        </w:rPr>
        <w:t xml:space="preserve">” shall mean the price offers submitted by the Applicant in response to PECO Energy Company’s </w:t>
      </w:r>
      <w:r w:rsidR="00577B61" w:rsidRPr="00577B61">
        <w:rPr>
          <w:rFonts w:ascii="Trebuchet MS" w:hAnsi="Trebuchet MS"/>
          <w:sz w:val="20"/>
        </w:rPr>
        <w:t xml:space="preserve">Default Service Program </w:t>
      </w:r>
      <w:r w:rsidR="00577B61">
        <w:rPr>
          <w:rFonts w:ascii="Trebuchet MS" w:hAnsi="Trebuchet MS"/>
          <w:sz w:val="20"/>
        </w:rPr>
        <w:t>RFP</w:t>
      </w:r>
      <w:r w:rsidR="00577B61" w:rsidRPr="00577B61">
        <w:rPr>
          <w:rFonts w:ascii="Trebuchet MS" w:hAnsi="Trebuchet MS"/>
          <w:sz w:val="20"/>
        </w:rPr>
        <w:t xml:space="preserve"> </w:t>
      </w:r>
      <w:r w:rsidR="0094068E">
        <w:rPr>
          <w:rFonts w:ascii="Trebuchet MS" w:hAnsi="Trebuchet MS"/>
          <w:sz w:val="20"/>
        </w:rPr>
        <w:t>f</w:t>
      </w:r>
      <w:r w:rsidR="00577B61" w:rsidRPr="00577B61">
        <w:rPr>
          <w:rFonts w:ascii="Trebuchet MS" w:hAnsi="Trebuchet MS"/>
          <w:sz w:val="20"/>
        </w:rPr>
        <w:t>or Block Energy Supply</w:t>
      </w:r>
      <w:r w:rsidRPr="008A2A6A">
        <w:rPr>
          <w:rFonts w:ascii="Trebuchet MS" w:hAnsi="Trebuchet MS"/>
          <w:sz w:val="20"/>
        </w:rPr>
        <w:t xml:space="preserve">.  </w:t>
      </w:r>
    </w:p>
    <w:p w:rsidR="00E37F62" w:rsidRPr="008A2A6A" w:rsidRDefault="00E37F62" w:rsidP="00E37F62">
      <w:pPr>
        <w:tabs>
          <w:tab w:val="left" w:pos="360"/>
          <w:tab w:val="left" w:pos="810"/>
        </w:tabs>
        <w:ind w:left="360"/>
        <w:rPr>
          <w:rFonts w:ascii="Trebuchet MS" w:hAnsi="Trebuchet MS"/>
          <w:sz w:val="20"/>
        </w:rPr>
      </w:pPr>
      <w:r w:rsidRPr="008A2A6A">
        <w:rPr>
          <w:rFonts w:ascii="Trebuchet MS" w:hAnsi="Trebuchet MS"/>
          <w:sz w:val="20"/>
        </w:rPr>
        <w:t xml:space="preserve"> </w:t>
      </w:r>
    </w:p>
    <w:p w:rsidR="00414C26" w:rsidRPr="008A2A6A" w:rsidRDefault="00414C26" w:rsidP="00E37F62">
      <w:pPr>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Bid Date</w:t>
      </w:r>
      <w:r w:rsidRPr="008A2A6A">
        <w:rPr>
          <w:rFonts w:ascii="Trebuchet MS" w:hAnsi="Trebuchet MS"/>
          <w:sz w:val="20"/>
        </w:rPr>
        <w:t xml:space="preserve">” shall mean the </w:t>
      </w:r>
      <w:r w:rsidR="00FD61F8" w:rsidRPr="008A2A6A">
        <w:rPr>
          <w:rFonts w:ascii="Trebuchet MS" w:hAnsi="Trebuchet MS"/>
          <w:sz w:val="20"/>
        </w:rPr>
        <w:t xml:space="preserve">day </w:t>
      </w:r>
      <w:r w:rsidRPr="008A2A6A">
        <w:rPr>
          <w:rFonts w:ascii="Trebuchet MS" w:hAnsi="Trebuchet MS"/>
          <w:sz w:val="20"/>
        </w:rPr>
        <w:t xml:space="preserve">on which the Bidder </w:t>
      </w:r>
      <w:r w:rsidR="00F20701" w:rsidRPr="008A2A6A">
        <w:rPr>
          <w:rFonts w:ascii="Trebuchet MS" w:hAnsi="Trebuchet MS"/>
          <w:sz w:val="20"/>
        </w:rPr>
        <w:t xml:space="preserve">may </w:t>
      </w:r>
      <w:r w:rsidRPr="008A2A6A">
        <w:rPr>
          <w:rFonts w:ascii="Trebuchet MS" w:hAnsi="Trebuchet MS"/>
          <w:sz w:val="20"/>
        </w:rPr>
        <w:t>submit</w:t>
      </w:r>
      <w:r w:rsidR="00F20701" w:rsidRPr="008A2A6A">
        <w:rPr>
          <w:rFonts w:ascii="Trebuchet MS" w:hAnsi="Trebuchet MS"/>
          <w:sz w:val="20"/>
        </w:rPr>
        <w:t xml:space="preserve"> Bids</w:t>
      </w:r>
      <w:r w:rsidRPr="008A2A6A">
        <w:rPr>
          <w:rFonts w:ascii="Trebuchet MS" w:hAnsi="Trebuchet MS"/>
          <w:sz w:val="20"/>
        </w:rPr>
        <w:t xml:space="preserve"> in the </w:t>
      </w:r>
      <w:r w:rsidR="00AB0AFE" w:rsidRPr="008A2A6A">
        <w:rPr>
          <w:rFonts w:ascii="Trebuchet MS" w:hAnsi="Trebuchet MS"/>
          <w:sz w:val="20"/>
        </w:rPr>
        <w:t>solicitation</w:t>
      </w:r>
      <w:r w:rsidRPr="008A2A6A">
        <w:rPr>
          <w:rFonts w:ascii="Trebuchet MS" w:hAnsi="Trebuchet MS"/>
          <w:sz w:val="20"/>
        </w:rPr>
        <w:t xml:space="preserve">.  </w:t>
      </w:r>
    </w:p>
    <w:p w:rsidR="00414C26" w:rsidRPr="008A2A6A" w:rsidRDefault="00414C26" w:rsidP="00307929">
      <w:pPr>
        <w:tabs>
          <w:tab w:val="left" w:pos="360"/>
          <w:tab w:val="left" w:pos="810"/>
        </w:tabs>
        <w:ind w:left="360"/>
        <w:rPr>
          <w:rFonts w:ascii="Trebuchet MS" w:hAnsi="Trebuchet MS"/>
          <w:sz w:val="20"/>
        </w:rPr>
      </w:pPr>
    </w:p>
    <w:p w:rsidR="00307929" w:rsidRPr="008A2A6A" w:rsidRDefault="00307929" w:rsidP="00307929">
      <w:pPr>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Bidder</w:t>
      </w:r>
      <w:r w:rsidR="003621AD" w:rsidRPr="008A2A6A">
        <w:rPr>
          <w:rFonts w:ascii="Trebuchet MS" w:hAnsi="Trebuchet MS"/>
          <w:sz w:val="20"/>
        </w:rPr>
        <w:t>” shall mean an entity that</w:t>
      </w:r>
      <w:r w:rsidRPr="008A2A6A">
        <w:rPr>
          <w:rFonts w:ascii="Trebuchet MS" w:hAnsi="Trebuchet MS"/>
          <w:sz w:val="20"/>
        </w:rPr>
        <w:t xml:space="preserve"> has successfully completed the Part 1 Proposal</w:t>
      </w:r>
      <w:r w:rsidR="002F1364" w:rsidRPr="008A2A6A">
        <w:rPr>
          <w:rFonts w:ascii="Trebuchet MS" w:hAnsi="Trebuchet MS"/>
          <w:sz w:val="20"/>
        </w:rPr>
        <w:t xml:space="preserve">, </w:t>
      </w:r>
      <w:r w:rsidR="00631D01" w:rsidRPr="008A2A6A">
        <w:rPr>
          <w:rFonts w:ascii="Trebuchet MS" w:hAnsi="Trebuchet MS"/>
          <w:sz w:val="20"/>
        </w:rPr>
        <w:t xml:space="preserve">and that </w:t>
      </w:r>
      <w:r w:rsidRPr="008A2A6A">
        <w:rPr>
          <w:rFonts w:ascii="Trebuchet MS" w:hAnsi="Trebuchet MS"/>
          <w:sz w:val="20"/>
        </w:rPr>
        <w:t>submits the Part 2 Proposal.</w:t>
      </w:r>
    </w:p>
    <w:p w:rsidR="00307929" w:rsidRPr="008A2A6A" w:rsidRDefault="00307929" w:rsidP="00307929">
      <w:pPr>
        <w:tabs>
          <w:tab w:val="left" w:pos="360"/>
          <w:tab w:val="left" w:pos="810"/>
        </w:tabs>
        <w:ind w:left="360"/>
        <w:rPr>
          <w:rFonts w:ascii="Trebuchet MS" w:hAnsi="Trebuchet MS"/>
          <w:sz w:val="20"/>
        </w:rPr>
      </w:pPr>
    </w:p>
    <w:p w:rsidR="00307929" w:rsidRPr="008A2A6A" w:rsidRDefault="00307929" w:rsidP="00307929">
      <w:pPr>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Business Day</w:t>
      </w:r>
      <w:r w:rsidRPr="008A2A6A">
        <w:rPr>
          <w:rFonts w:ascii="Trebuchet MS" w:hAnsi="Trebuchet MS"/>
          <w:sz w:val="20"/>
        </w:rPr>
        <w:t xml:space="preserve">” shall mean any day on which commercial banks are not authorized or required to close in </w:t>
      </w:r>
      <w:smartTag w:uri="urn:schemas-microsoft-com:office:smarttags" w:element="place">
        <w:smartTag w:uri="urn:schemas-microsoft-com:office:smarttags" w:element="City">
          <w:r w:rsidRPr="008A2A6A">
            <w:rPr>
              <w:rFonts w:ascii="Trebuchet MS" w:hAnsi="Trebuchet MS"/>
              <w:sz w:val="20"/>
            </w:rPr>
            <w:t>New York</w:t>
          </w:r>
        </w:smartTag>
        <w:r w:rsidRPr="008A2A6A">
          <w:rPr>
            <w:rFonts w:ascii="Trebuchet MS" w:hAnsi="Trebuchet MS"/>
            <w:sz w:val="20"/>
          </w:rPr>
          <w:t xml:space="preserve">, </w:t>
        </w:r>
        <w:smartTag w:uri="urn:schemas-microsoft-com:office:smarttags" w:element="State">
          <w:r w:rsidRPr="008A2A6A">
            <w:rPr>
              <w:rFonts w:ascii="Trebuchet MS" w:hAnsi="Trebuchet MS"/>
              <w:sz w:val="20"/>
            </w:rPr>
            <w:t>NY</w:t>
          </w:r>
        </w:smartTag>
      </w:smartTag>
      <w:r w:rsidRPr="008A2A6A">
        <w:rPr>
          <w:rFonts w:ascii="Trebuchet MS" w:hAnsi="Trebuchet MS"/>
          <w:sz w:val="20"/>
        </w:rPr>
        <w:t xml:space="preserve"> and any day on which payments can be effected on the Fedwire system.</w:t>
      </w:r>
    </w:p>
    <w:p w:rsidR="00307929" w:rsidRPr="008A2A6A" w:rsidRDefault="00307929" w:rsidP="00307929">
      <w:pPr>
        <w:tabs>
          <w:tab w:val="left" w:pos="360"/>
          <w:tab w:val="left" w:pos="810"/>
        </w:tabs>
        <w:ind w:left="360"/>
        <w:rPr>
          <w:rFonts w:ascii="Trebuchet MS" w:hAnsi="Trebuchet MS"/>
          <w:sz w:val="20"/>
        </w:rPr>
      </w:pPr>
    </w:p>
    <w:p w:rsidR="00905D11" w:rsidRPr="008A2A6A" w:rsidRDefault="00307929" w:rsidP="00905D11">
      <w:pPr>
        <w:widowControl w:val="0"/>
        <w:tabs>
          <w:tab w:val="left" w:pos="360"/>
          <w:tab w:val="left" w:pos="810"/>
        </w:tabs>
        <w:ind w:left="360"/>
        <w:rPr>
          <w:rFonts w:ascii="Trebuchet MS" w:hAnsi="Trebuchet MS"/>
          <w:sz w:val="20"/>
        </w:rPr>
      </w:pPr>
      <w:r w:rsidRPr="008A2A6A">
        <w:rPr>
          <w:rFonts w:ascii="Trebuchet MS" w:hAnsi="Trebuchet MS"/>
          <w:sz w:val="20"/>
        </w:rPr>
        <w:t>“</w:t>
      </w:r>
      <w:r w:rsidR="00613B9B">
        <w:rPr>
          <w:rFonts w:ascii="Trebuchet MS" w:hAnsi="Trebuchet MS"/>
          <w:sz w:val="20"/>
          <w:u w:val="single"/>
        </w:rPr>
        <w:t>Block Energy</w:t>
      </w:r>
      <w:r w:rsidR="00631D01" w:rsidRPr="008A2A6A">
        <w:rPr>
          <w:rFonts w:ascii="Trebuchet MS" w:hAnsi="Trebuchet MS"/>
          <w:sz w:val="20"/>
          <w:u w:val="single"/>
        </w:rPr>
        <w:t xml:space="preserve"> SMA</w:t>
      </w:r>
      <w:r w:rsidR="00F20701" w:rsidRPr="008A2A6A">
        <w:rPr>
          <w:rFonts w:ascii="Trebuchet MS" w:hAnsi="Trebuchet MS"/>
          <w:sz w:val="20"/>
        </w:rPr>
        <w:t xml:space="preserve">” shall mean the </w:t>
      </w:r>
      <w:r w:rsidR="00577B61">
        <w:rPr>
          <w:rFonts w:ascii="Trebuchet MS" w:hAnsi="Trebuchet MS"/>
          <w:sz w:val="20"/>
        </w:rPr>
        <w:t xml:space="preserve">Default Service Program Block Energy </w:t>
      </w:r>
      <w:r w:rsidR="00577B61" w:rsidRPr="00403507">
        <w:rPr>
          <w:rFonts w:ascii="Trebuchet MS" w:hAnsi="Trebuchet MS"/>
          <w:sz w:val="20"/>
        </w:rPr>
        <w:t>Supply Master Agreement</w:t>
      </w:r>
      <w:r w:rsidR="00577B61" w:rsidRPr="008A2A6A" w:rsidDel="00577B61">
        <w:rPr>
          <w:rFonts w:ascii="Trebuchet MS" w:hAnsi="Trebuchet MS"/>
          <w:sz w:val="20"/>
        </w:rPr>
        <w:t xml:space="preserve"> </w:t>
      </w:r>
      <w:r w:rsidRPr="008A2A6A">
        <w:rPr>
          <w:rFonts w:ascii="Trebuchet MS" w:hAnsi="Trebuchet MS"/>
          <w:sz w:val="20"/>
        </w:rPr>
        <w:t xml:space="preserve">by which </w:t>
      </w:r>
      <w:r w:rsidR="00631D01" w:rsidRPr="008A2A6A">
        <w:rPr>
          <w:rFonts w:ascii="Trebuchet MS" w:hAnsi="Trebuchet MS"/>
          <w:sz w:val="20"/>
        </w:rPr>
        <w:t xml:space="preserve">PECO </w:t>
      </w:r>
      <w:r w:rsidR="00F20701" w:rsidRPr="008A2A6A">
        <w:rPr>
          <w:rFonts w:ascii="Trebuchet MS" w:hAnsi="Trebuchet MS"/>
          <w:sz w:val="20"/>
        </w:rPr>
        <w:t xml:space="preserve">can contract with winners </w:t>
      </w:r>
      <w:r w:rsidR="00C64B74">
        <w:rPr>
          <w:rFonts w:ascii="Trebuchet MS" w:hAnsi="Trebuchet MS"/>
          <w:sz w:val="20"/>
        </w:rPr>
        <w:t xml:space="preserve">of blocks of energy </w:t>
      </w:r>
      <w:r w:rsidR="0094068E">
        <w:rPr>
          <w:rFonts w:ascii="Trebuchet MS" w:hAnsi="Trebuchet MS"/>
          <w:sz w:val="20"/>
        </w:rPr>
        <w:t xml:space="preserve">from </w:t>
      </w:r>
      <w:r w:rsidR="00AB0AFE" w:rsidRPr="008A2A6A">
        <w:rPr>
          <w:rFonts w:ascii="Trebuchet MS" w:hAnsi="Trebuchet MS"/>
          <w:sz w:val="20"/>
        </w:rPr>
        <w:t>this solicitation</w:t>
      </w:r>
      <w:r w:rsidR="00905D11" w:rsidRPr="008A2A6A">
        <w:rPr>
          <w:rFonts w:ascii="Trebuchet MS" w:hAnsi="Trebuchet MS"/>
          <w:sz w:val="20"/>
        </w:rPr>
        <w:t xml:space="preserve">. </w:t>
      </w:r>
    </w:p>
    <w:p w:rsidR="00E37F62" w:rsidRPr="008A2A6A" w:rsidRDefault="00E37F62" w:rsidP="00905D11">
      <w:pPr>
        <w:widowControl w:val="0"/>
        <w:tabs>
          <w:tab w:val="left" w:pos="360"/>
          <w:tab w:val="left" w:pos="810"/>
        </w:tabs>
        <w:ind w:left="360"/>
        <w:rPr>
          <w:rFonts w:ascii="Trebuchet MS" w:hAnsi="Trebuchet MS"/>
          <w:sz w:val="20"/>
        </w:rPr>
      </w:pPr>
    </w:p>
    <w:p w:rsidR="00B13EB5" w:rsidRPr="008A2A6A" w:rsidRDefault="00B13EB5" w:rsidP="00905D11">
      <w:pPr>
        <w:widowControl w:val="0"/>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Independent Evaluator</w:t>
      </w:r>
      <w:r w:rsidRPr="008A2A6A">
        <w:rPr>
          <w:rFonts w:ascii="Trebuchet MS" w:hAnsi="Trebuchet MS"/>
          <w:sz w:val="20"/>
        </w:rPr>
        <w:t xml:space="preserve">” shall mean the administrator of PECO Energy Company’s </w:t>
      </w:r>
      <w:r w:rsidR="00577B61" w:rsidRPr="00577B61">
        <w:rPr>
          <w:rFonts w:ascii="Trebuchet MS" w:hAnsi="Trebuchet MS"/>
          <w:sz w:val="20"/>
        </w:rPr>
        <w:t xml:space="preserve">Default Service Program </w:t>
      </w:r>
      <w:r w:rsidR="00577B61">
        <w:rPr>
          <w:rFonts w:ascii="Trebuchet MS" w:hAnsi="Trebuchet MS"/>
          <w:sz w:val="20"/>
        </w:rPr>
        <w:t>RFP</w:t>
      </w:r>
      <w:r w:rsidR="00577B61" w:rsidRPr="00577B61">
        <w:rPr>
          <w:rFonts w:ascii="Trebuchet MS" w:hAnsi="Trebuchet MS"/>
          <w:sz w:val="20"/>
        </w:rPr>
        <w:t xml:space="preserve"> </w:t>
      </w:r>
      <w:r w:rsidR="0094068E">
        <w:rPr>
          <w:rFonts w:ascii="Trebuchet MS" w:hAnsi="Trebuchet MS"/>
          <w:sz w:val="20"/>
        </w:rPr>
        <w:t>f</w:t>
      </w:r>
      <w:r w:rsidR="00577B61" w:rsidRPr="00577B61">
        <w:rPr>
          <w:rFonts w:ascii="Trebuchet MS" w:hAnsi="Trebuchet MS"/>
          <w:sz w:val="20"/>
        </w:rPr>
        <w:t>or Block Energy Supply</w:t>
      </w:r>
      <w:r w:rsidRPr="008A2A6A">
        <w:rPr>
          <w:rFonts w:ascii="Trebuchet MS" w:hAnsi="Trebuchet MS"/>
          <w:sz w:val="20"/>
        </w:rPr>
        <w:t xml:space="preserve">. </w:t>
      </w:r>
    </w:p>
    <w:p w:rsidR="00B13EB5" w:rsidRPr="008A2A6A" w:rsidRDefault="00B13EB5" w:rsidP="00905D11">
      <w:pPr>
        <w:widowControl w:val="0"/>
        <w:tabs>
          <w:tab w:val="left" w:pos="360"/>
          <w:tab w:val="left" w:pos="810"/>
        </w:tabs>
        <w:ind w:left="360"/>
        <w:rPr>
          <w:rFonts w:ascii="Trebuchet MS" w:hAnsi="Trebuchet MS"/>
          <w:sz w:val="20"/>
        </w:rPr>
      </w:pPr>
    </w:p>
    <w:p w:rsidR="00E37F62" w:rsidRPr="008A2A6A" w:rsidRDefault="00E37F62" w:rsidP="00E37F62">
      <w:pPr>
        <w:widowControl w:val="0"/>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PUC</w:t>
      </w:r>
      <w:r w:rsidRPr="008A2A6A">
        <w:rPr>
          <w:rFonts w:ascii="Trebuchet MS" w:hAnsi="Trebuchet MS"/>
          <w:sz w:val="20"/>
        </w:rPr>
        <w:t xml:space="preserve">” shall mean the Pennsylvania Utility Commission. </w:t>
      </w:r>
    </w:p>
    <w:p w:rsidR="00E37F62" w:rsidRPr="008A2A6A" w:rsidRDefault="00E37F62" w:rsidP="00E37F62">
      <w:pPr>
        <w:widowControl w:val="0"/>
        <w:tabs>
          <w:tab w:val="left" w:pos="360"/>
          <w:tab w:val="left" w:pos="810"/>
        </w:tabs>
        <w:ind w:left="360"/>
        <w:rPr>
          <w:rFonts w:ascii="Trebuchet MS" w:hAnsi="Trebuchet MS"/>
          <w:sz w:val="20"/>
        </w:rPr>
      </w:pPr>
    </w:p>
    <w:p w:rsidR="00E37F62" w:rsidRPr="008A2A6A" w:rsidRDefault="00E37F62" w:rsidP="00E37F62">
      <w:pPr>
        <w:widowControl w:val="0"/>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Proposal</w:t>
      </w:r>
      <w:r w:rsidRPr="008A2A6A">
        <w:rPr>
          <w:rFonts w:ascii="Trebuchet MS" w:hAnsi="Trebuchet MS"/>
          <w:sz w:val="20"/>
        </w:rPr>
        <w:t xml:space="preserve">” shall mean a response by the Applicant to PECO Energy Company’s </w:t>
      </w:r>
      <w:r w:rsidR="00577B61" w:rsidRPr="00577B61">
        <w:rPr>
          <w:rFonts w:ascii="Trebuchet MS" w:hAnsi="Trebuchet MS"/>
          <w:sz w:val="20"/>
        </w:rPr>
        <w:t xml:space="preserve">Default Service Program </w:t>
      </w:r>
      <w:r w:rsidR="00577B61">
        <w:rPr>
          <w:rFonts w:ascii="Trebuchet MS" w:hAnsi="Trebuchet MS"/>
          <w:sz w:val="20"/>
        </w:rPr>
        <w:t>RFP</w:t>
      </w:r>
      <w:r w:rsidR="00577B61" w:rsidRPr="00577B61">
        <w:rPr>
          <w:rFonts w:ascii="Trebuchet MS" w:hAnsi="Trebuchet MS"/>
          <w:sz w:val="20"/>
        </w:rPr>
        <w:t xml:space="preserve"> </w:t>
      </w:r>
      <w:r w:rsidR="0094068E">
        <w:rPr>
          <w:rFonts w:ascii="Trebuchet MS" w:hAnsi="Trebuchet MS"/>
          <w:sz w:val="20"/>
        </w:rPr>
        <w:t>f</w:t>
      </w:r>
      <w:r w:rsidR="00577B61" w:rsidRPr="00577B61">
        <w:rPr>
          <w:rFonts w:ascii="Trebuchet MS" w:hAnsi="Trebuchet MS"/>
          <w:sz w:val="20"/>
        </w:rPr>
        <w:t>or Block Energy Supply</w:t>
      </w:r>
      <w:r w:rsidR="00577B61">
        <w:rPr>
          <w:rFonts w:ascii="Trebuchet MS" w:hAnsi="Trebuchet MS"/>
          <w:sz w:val="20"/>
        </w:rPr>
        <w:t xml:space="preserve"> </w:t>
      </w:r>
      <w:r w:rsidRPr="008A2A6A">
        <w:rPr>
          <w:rFonts w:ascii="Trebuchet MS" w:hAnsi="Trebuchet MS"/>
          <w:sz w:val="20"/>
        </w:rPr>
        <w:t>in a solicitation</w:t>
      </w:r>
      <w:r w:rsidR="0033539A" w:rsidRPr="008A2A6A">
        <w:rPr>
          <w:rFonts w:ascii="Trebuchet MS" w:hAnsi="Trebuchet MS"/>
          <w:sz w:val="20"/>
        </w:rPr>
        <w:t xml:space="preserve">, including the Part 1 Proposal and </w:t>
      </w:r>
      <w:r w:rsidR="00F92D46" w:rsidRPr="008A2A6A">
        <w:rPr>
          <w:rFonts w:ascii="Trebuchet MS" w:hAnsi="Trebuchet MS"/>
          <w:sz w:val="20"/>
        </w:rPr>
        <w:t xml:space="preserve">the </w:t>
      </w:r>
      <w:r w:rsidR="0033539A" w:rsidRPr="008A2A6A">
        <w:rPr>
          <w:rFonts w:ascii="Trebuchet MS" w:hAnsi="Trebuchet MS"/>
          <w:sz w:val="20"/>
        </w:rPr>
        <w:t>Part 2 Proposal</w:t>
      </w:r>
      <w:r w:rsidRPr="008A2A6A">
        <w:rPr>
          <w:rFonts w:ascii="Trebuchet MS" w:hAnsi="Trebuchet MS"/>
          <w:sz w:val="20"/>
        </w:rPr>
        <w:t>.</w:t>
      </w:r>
    </w:p>
    <w:p w:rsidR="00E37F62" w:rsidRPr="008A2A6A" w:rsidRDefault="00E37F62" w:rsidP="00E37F62">
      <w:pPr>
        <w:widowControl w:val="0"/>
        <w:tabs>
          <w:tab w:val="left" w:pos="360"/>
          <w:tab w:val="left" w:pos="810"/>
        </w:tabs>
        <w:ind w:left="360"/>
        <w:rPr>
          <w:rFonts w:ascii="Trebuchet MS" w:hAnsi="Trebuchet MS"/>
          <w:sz w:val="20"/>
        </w:rPr>
      </w:pPr>
    </w:p>
    <w:p w:rsidR="00E37F62" w:rsidRPr="008A2A6A" w:rsidRDefault="00E37F62" w:rsidP="00E37F62">
      <w:pPr>
        <w:widowControl w:val="0"/>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Transaction Confirmation</w:t>
      </w:r>
      <w:r w:rsidRPr="008A2A6A">
        <w:rPr>
          <w:rFonts w:ascii="Trebuchet MS" w:hAnsi="Trebuchet MS"/>
          <w:sz w:val="20"/>
        </w:rPr>
        <w:t xml:space="preserve">” shall mean an agreement pursuant to the </w:t>
      </w:r>
      <w:r w:rsidR="00613B9B">
        <w:rPr>
          <w:rFonts w:ascii="Trebuchet MS" w:hAnsi="Trebuchet MS"/>
          <w:sz w:val="20"/>
        </w:rPr>
        <w:t>Block Energy</w:t>
      </w:r>
      <w:r w:rsidRPr="008A2A6A">
        <w:rPr>
          <w:rFonts w:ascii="Trebuchet MS" w:hAnsi="Trebuchet MS"/>
          <w:sz w:val="20"/>
        </w:rPr>
        <w:t xml:space="preserve"> SMA that documents certain terms of a transaction between the Applicant and PECO Energy Company.</w:t>
      </w:r>
    </w:p>
    <w:p w:rsidR="00E37F62" w:rsidRPr="008A2A6A" w:rsidRDefault="00E37F62" w:rsidP="00905D11">
      <w:pPr>
        <w:widowControl w:val="0"/>
        <w:tabs>
          <w:tab w:val="left" w:pos="360"/>
          <w:tab w:val="left" w:pos="810"/>
        </w:tabs>
        <w:ind w:left="360"/>
        <w:rPr>
          <w:rFonts w:ascii="Trebuchet MS" w:hAnsi="Trebuchet MS"/>
          <w:sz w:val="20"/>
        </w:rPr>
      </w:pPr>
    </w:p>
    <w:p w:rsidR="00307929" w:rsidRPr="008A2A6A" w:rsidRDefault="00307929" w:rsidP="00307929">
      <w:pPr>
        <w:widowControl w:val="0"/>
        <w:tabs>
          <w:tab w:val="left" w:pos="0"/>
          <w:tab w:val="left" w:pos="450"/>
          <w:tab w:val="left" w:pos="540"/>
          <w:tab w:val="left" w:pos="810"/>
        </w:tabs>
        <w:ind w:left="360" w:hanging="360"/>
        <w:rPr>
          <w:rFonts w:ascii="Trebuchet MS" w:hAnsi="Trebuchet MS"/>
          <w:sz w:val="20"/>
        </w:rPr>
      </w:pPr>
    </w:p>
    <w:p w:rsidR="00307929" w:rsidRPr="008A2A6A" w:rsidRDefault="00307929" w:rsidP="00307929">
      <w:pPr>
        <w:ind w:left="360" w:hanging="360"/>
        <w:rPr>
          <w:rFonts w:ascii="Trebuchet MS" w:hAnsi="Trebuchet MS"/>
          <w:sz w:val="20"/>
        </w:rPr>
      </w:pPr>
      <w:r w:rsidRPr="008A2A6A">
        <w:rPr>
          <w:rFonts w:ascii="Trebuchet MS" w:hAnsi="Trebuchet MS"/>
          <w:sz w:val="20"/>
        </w:rPr>
        <w:t>13.</w:t>
      </w:r>
      <w:r w:rsidRPr="008A2A6A">
        <w:rPr>
          <w:rFonts w:ascii="Trebuchet MS" w:hAnsi="Trebuchet MS"/>
          <w:sz w:val="20"/>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w:t>
      </w:r>
      <w:r w:rsidRPr="008A2A6A">
        <w:rPr>
          <w:rFonts w:ascii="Trebuchet MS" w:hAnsi="Trebuchet MS"/>
          <w:sz w:val="20"/>
        </w:rPr>
        <w:lastRenderedPageBreak/>
        <w:t xml:space="preserve">herein; and any such reference shall not be deemed to incorporate herein by reference any document, instrument or agreement except as set forth above. Except as otherwise expressly stated herein, this Letter of Credit may not be amended or modified by us without the consent of an Authorized </w:t>
      </w:r>
      <w:r w:rsidR="00F6024F" w:rsidRPr="008A2A6A">
        <w:rPr>
          <w:rFonts w:ascii="Trebuchet MS" w:hAnsi="Trebuchet MS"/>
          <w:sz w:val="20"/>
        </w:rPr>
        <w:t>Officer</w:t>
      </w:r>
      <w:r w:rsidRPr="008A2A6A">
        <w:rPr>
          <w:rFonts w:ascii="Trebuchet MS" w:hAnsi="Trebuchet MS"/>
          <w:sz w:val="20"/>
        </w:rPr>
        <w:t xml:space="preserve"> of </w:t>
      </w:r>
      <w:r w:rsidR="004D6157">
        <w:rPr>
          <w:rFonts w:ascii="Trebuchet MS" w:hAnsi="Trebuchet MS"/>
          <w:sz w:val="20"/>
        </w:rPr>
        <w:t xml:space="preserve">PECO or an Authorized Officer of </w:t>
      </w:r>
      <w:r w:rsidR="009F18C9" w:rsidRPr="008A2A6A">
        <w:rPr>
          <w:rFonts w:ascii="Trebuchet MS" w:hAnsi="Trebuchet MS"/>
          <w:sz w:val="20"/>
        </w:rPr>
        <w:t xml:space="preserve">the </w:t>
      </w:r>
      <w:r w:rsidR="00631D01" w:rsidRPr="008A2A6A">
        <w:rPr>
          <w:rFonts w:ascii="Trebuchet MS" w:hAnsi="Trebuchet MS"/>
          <w:sz w:val="20"/>
        </w:rPr>
        <w:t>Independent Evaluator</w:t>
      </w:r>
      <w:r w:rsidR="004D6157">
        <w:rPr>
          <w:rFonts w:ascii="Trebuchet MS" w:hAnsi="Trebuchet MS"/>
          <w:sz w:val="20"/>
        </w:rPr>
        <w:t xml:space="preserve"> on behalf of PECO</w:t>
      </w:r>
      <w:r w:rsidRPr="008A2A6A">
        <w:rPr>
          <w:rFonts w:ascii="Trebuchet MS" w:hAnsi="Trebuchet MS"/>
          <w:sz w:val="20"/>
        </w:rPr>
        <w:t>.</w:t>
      </w:r>
    </w:p>
    <w:p w:rsidR="00307929" w:rsidRPr="008A2A6A" w:rsidRDefault="00307929" w:rsidP="00307929">
      <w:pPr>
        <w:ind w:left="360" w:hanging="360"/>
        <w:rPr>
          <w:rFonts w:ascii="Trebuchet MS" w:hAnsi="Trebuchet MS"/>
          <w:sz w:val="20"/>
        </w:rPr>
      </w:pPr>
    </w:p>
    <w:p w:rsidR="00307929" w:rsidRPr="008A2A6A" w:rsidRDefault="00307929" w:rsidP="00307929">
      <w:pPr>
        <w:ind w:left="360" w:hanging="360"/>
        <w:rPr>
          <w:rFonts w:ascii="Trebuchet MS" w:hAnsi="Trebuchet MS"/>
          <w:sz w:val="20"/>
        </w:rPr>
      </w:pPr>
      <w:r w:rsidRPr="008A2A6A">
        <w:rPr>
          <w:rFonts w:ascii="Trebuchet MS" w:hAnsi="Trebuchet MS"/>
          <w:sz w:val="20"/>
        </w:rPr>
        <w:t>14.</w:t>
      </w:r>
      <w:r w:rsidRPr="008A2A6A">
        <w:rPr>
          <w:rFonts w:ascii="Trebuchet MS" w:hAnsi="Trebuchet MS"/>
          <w:sz w:val="20"/>
        </w:rPr>
        <w:tab/>
        <w:t xml:space="preserve">We, the Issuing Bank, certify that as of the Date of Issuance our senior unsecured debt is rated “A” or better by Standard &amp; Poor’s, or “A2” or higher from Moody’s Investors Service. </w:t>
      </w:r>
    </w:p>
    <w:p w:rsidR="00307929" w:rsidRPr="008A2A6A" w:rsidRDefault="00307929" w:rsidP="00307929">
      <w:pPr>
        <w:ind w:left="360" w:hanging="360"/>
        <w:rPr>
          <w:rFonts w:ascii="Trebuchet MS" w:hAnsi="Trebuchet MS"/>
          <w:sz w:val="20"/>
        </w:rPr>
      </w:pPr>
    </w:p>
    <w:p w:rsidR="00307929" w:rsidRPr="008A2A6A" w:rsidRDefault="00307929" w:rsidP="006D24C8">
      <w:pPr>
        <w:ind w:left="360" w:hanging="360"/>
        <w:rPr>
          <w:rFonts w:ascii="Trebuchet MS" w:hAnsi="Trebuchet MS"/>
          <w:sz w:val="20"/>
        </w:rPr>
      </w:pPr>
      <w:r w:rsidRPr="008A2A6A">
        <w:rPr>
          <w:rFonts w:ascii="Trebuchet MS" w:hAnsi="Trebuchet MS"/>
          <w:sz w:val="20"/>
        </w:rPr>
        <w:t>15.</w:t>
      </w:r>
      <w:r w:rsidR="006D24C8">
        <w:rPr>
          <w:rFonts w:ascii="Trebuchet MS" w:hAnsi="Trebuchet MS"/>
          <w:sz w:val="20"/>
        </w:rPr>
        <w:t xml:space="preserve"> </w:t>
      </w:r>
      <w:r w:rsidRPr="008A2A6A">
        <w:rPr>
          <w:rFonts w:ascii="Trebuchet MS" w:hAnsi="Trebuchet MS"/>
          <w:sz w:val="20"/>
        </w:rPr>
        <w:t xml:space="preserve">This original Letter of Credit has been sent to the </w:t>
      </w:r>
      <w:r w:rsidR="00631D01" w:rsidRPr="008A2A6A">
        <w:rPr>
          <w:rFonts w:ascii="Trebuchet MS" w:hAnsi="Trebuchet MS"/>
          <w:sz w:val="20"/>
        </w:rPr>
        <w:t xml:space="preserve">Independent Evaluator </w:t>
      </w:r>
      <w:r w:rsidRPr="008A2A6A">
        <w:rPr>
          <w:rFonts w:ascii="Trebuchet MS" w:hAnsi="Trebuchet MS"/>
          <w:sz w:val="20"/>
        </w:rPr>
        <w:t xml:space="preserve">at </w:t>
      </w:r>
      <w:r w:rsidR="006D24C8" w:rsidRPr="00A2076B">
        <w:rPr>
          <w:rFonts w:ascii="Trebuchet MS" w:hAnsi="Trebuchet MS"/>
          <w:sz w:val="20"/>
        </w:rPr>
        <w:t>PE</w:t>
      </w:r>
      <w:r w:rsidR="006D24C8">
        <w:rPr>
          <w:rFonts w:ascii="Trebuchet MS" w:hAnsi="Trebuchet MS"/>
          <w:sz w:val="20"/>
        </w:rPr>
        <w:t xml:space="preserve">CO Default Service Program RFPs, </w:t>
      </w:r>
      <w:r w:rsidR="006D24C8" w:rsidRPr="00A2076B">
        <w:rPr>
          <w:rFonts w:ascii="Trebuchet MS" w:hAnsi="Trebuchet MS"/>
          <w:sz w:val="20"/>
        </w:rPr>
        <w:t>1835 Market Street, Suite 1205</w:t>
      </w:r>
      <w:r w:rsidR="006D24C8">
        <w:rPr>
          <w:rFonts w:ascii="Trebuchet MS" w:hAnsi="Trebuchet MS"/>
          <w:sz w:val="20"/>
        </w:rPr>
        <w:t xml:space="preserve">, </w:t>
      </w:r>
      <w:r w:rsidR="006D24C8" w:rsidRPr="00A2076B">
        <w:rPr>
          <w:rFonts w:ascii="Trebuchet MS" w:hAnsi="Trebuchet MS"/>
          <w:sz w:val="20"/>
        </w:rPr>
        <w:t xml:space="preserve">Philadelphia, PA 19103 </w:t>
      </w:r>
      <w:r w:rsidRPr="008A2A6A">
        <w:rPr>
          <w:rFonts w:ascii="Trebuchet MS" w:hAnsi="Trebuchet MS"/>
          <w:sz w:val="20"/>
        </w:rPr>
        <w:t xml:space="preserve">(as per Bidder’s instructions, the </w:t>
      </w:r>
      <w:r w:rsidR="00631D01" w:rsidRPr="008A2A6A">
        <w:rPr>
          <w:rFonts w:ascii="Trebuchet MS" w:hAnsi="Trebuchet MS"/>
          <w:sz w:val="20"/>
        </w:rPr>
        <w:t>Independent Evaluator</w:t>
      </w:r>
      <w:r w:rsidRPr="008A2A6A">
        <w:rPr>
          <w:rFonts w:ascii="Trebuchet MS" w:hAnsi="Trebuchet MS"/>
          <w:sz w:val="20"/>
        </w:rPr>
        <w:t xml:space="preserve"> holds the Letter of Credit for the benefit of </w:t>
      </w:r>
      <w:r w:rsidR="00631D01" w:rsidRPr="008A2A6A">
        <w:rPr>
          <w:rFonts w:ascii="Trebuchet MS" w:hAnsi="Trebuchet MS"/>
          <w:sz w:val="20"/>
        </w:rPr>
        <w:t>PECO</w:t>
      </w:r>
      <w:r w:rsidRPr="008A2A6A">
        <w:rPr>
          <w:rFonts w:ascii="Trebuchet MS" w:hAnsi="Trebuchet MS"/>
          <w:sz w:val="20"/>
        </w:rPr>
        <w:t xml:space="preserve">). The aggregate amount paid to </w:t>
      </w:r>
      <w:r w:rsidR="00631D01" w:rsidRPr="008A2A6A">
        <w:rPr>
          <w:rFonts w:ascii="Trebuchet MS" w:hAnsi="Trebuchet MS"/>
          <w:sz w:val="20"/>
        </w:rPr>
        <w:t xml:space="preserve">PECO </w:t>
      </w:r>
      <w:r w:rsidRPr="008A2A6A">
        <w:rPr>
          <w:rFonts w:ascii="Trebuchet MS" w:hAnsi="Trebuchet MS"/>
          <w:sz w:val="20"/>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8A2A6A">
        <w:rPr>
          <w:rFonts w:ascii="Trebuchet MS" w:hAnsi="Trebuchet MS"/>
          <w:bCs/>
          <w:sz w:val="20"/>
        </w:rPr>
        <w:t>an Authorized Officer of</w:t>
      </w:r>
      <w:r w:rsidRPr="008A2A6A">
        <w:rPr>
          <w:rFonts w:ascii="Trebuchet MS" w:hAnsi="Trebuchet MS"/>
          <w:sz w:val="20"/>
        </w:rPr>
        <w:t xml:space="preserve"> </w:t>
      </w:r>
      <w:r w:rsidR="00631D01" w:rsidRPr="008A2A6A">
        <w:rPr>
          <w:rFonts w:ascii="Trebuchet MS" w:hAnsi="Trebuchet MS"/>
          <w:sz w:val="20"/>
        </w:rPr>
        <w:t>PECO</w:t>
      </w:r>
      <w:r w:rsidRPr="008A2A6A">
        <w:rPr>
          <w:rFonts w:ascii="Trebuchet MS" w:hAnsi="Trebuchet MS"/>
          <w:sz w:val="20"/>
        </w:rPr>
        <w:t xml:space="preserve">. Acceptance or rejection of any amendments to this Letter of Credit must be signed by an Authorized </w:t>
      </w:r>
      <w:r w:rsidR="00F948EA" w:rsidRPr="008A2A6A">
        <w:rPr>
          <w:rFonts w:ascii="Trebuchet MS" w:hAnsi="Trebuchet MS"/>
          <w:sz w:val="20"/>
        </w:rPr>
        <w:t>Officer</w:t>
      </w:r>
      <w:r w:rsidRPr="008A2A6A">
        <w:rPr>
          <w:rFonts w:ascii="Trebuchet MS" w:hAnsi="Trebuchet MS"/>
          <w:sz w:val="20"/>
        </w:rPr>
        <w:t xml:space="preserve"> of </w:t>
      </w:r>
      <w:r w:rsidR="00631D01" w:rsidRPr="008A2A6A">
        <w:rPr>
          <w:rFonts w:ascii="Trebuchet MS" w:hAnsi="Trebuchet MS"/>
          <w:sz w:val="20"/>
        </w:rPr>
        <w:t xml:space="preserve">PECO </w:t>
      </w:r>
      <w:r w:rsidR="00B21474" w:rsidRPr="008A2A6A">
        <w:rPr>
          <w:rFonts w:ascii="Trebuchet MS" w:hAnsi="Trebuchet MS"/>
          <w:sz w:val="20"/>
        </w:rPr>
        <w:t xml:space="preserve">or an Authorized Officer of </w:t>
      </w:r>
      <w:r w:rsidRPr="008A2A6A">
        <w:rPr>
          <w:rFonts w:ascii="Trebuchet MS" w:hAnsi="Trebuchet MS"/>
          <w:sz w:val="20"/>
        </w:rPr>
        <w:t xml:space="preserve">the </w:t>
      </w:r>
      <w:r w:rsidR="00631D01" w:rsidRPr="008A2A6A">
        <w:rPr>
          <w:rFonts w:ascii="Trebuchet MS" w:hAnsi="Trebuchet MS"/>
          <w:sz w:val="20"/>
        </w:rPr>
        <w:t>Independent Evaluator</w:t>
      </w:r>
      <w:r w:rsidR="003621AD" w:rsidRPr="008A2A6A">
        <w:rPr>
          <w:rFonts w:ascii="Trebuchet MS" w:hAnsi="Trebuchet MS"/>
          <w:sz w:val="20"/>
        </w:rPr>
        <w:t xml:space="preserve"> on behalf of </w:t>
      </w:r>
      <w:r w:rsidR="00631D01" w:rsidRPr="008A2A6A">
        <w:rPr>
          <w:rFonts w:ascii="Trebuchet MS" w:hAnsi="Trebuchet MS"/>
          <w:sz w:val="20"/>
        </w:rPr>
        <w:t>PECO</w:t>
      </w:r>
      <w:r w:rsidRPr="008A2A6A">
        <w:rPr>
          <w:rFonts w:ascii="Trebuchet MS" w:hAnsi="Trebuchet MS"/>
          <w:sz w:val="20"/>
        </w:rPr>
        <w:t xml:space="preserve">.  </w:t>
      </w:r>
    </w:p>
    <w:p w:rsidR="00F948EA" w:rsidRPr="008A2A6A" w:rsidRDefault="00F948EA" w:rsidP="00307929">
      <w:pPr>
        <w:ind w:left="360" w:hanging="360"/>
        <w:rPr>
          <w:rFonts w:ascii="Trebuchet MS" w:hAnsi="Trebuchet MS"/>
          <w:sz w:val="20"/>
        </w:rPr>
      </w:pPr>
    </w:p>
    <w:p w:rsidR="00307929" w:rsidRPr="008A2A6A" w:rsidRDefault="00307929" w:rsidP="00307929">
      <w:pPr>
        <w:tabs>
          <w:tab w:val="left" w:pos="0"/>
          <w:tab w:val="left" w:pos="360"/>
          <w:tab w:val="left" w:pos="450"/>
          <w:tab w:val="left" w:pos="540"/>
          <w:tab w:val="left" w:pos="81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Very truly yours,</w:t>
      </w:r>
    </w:p>
    <w:p w:rsidR="00307929" w:rsidRPr="008A2A6A" w:rsidRDefault="00307929" w:rsidP="00307929">
      <w:pPr>
        <w:tabs>
          <w:tab w:val="left" w:pos="0"/>
          <w:tab w:val="left" w:pos="360"/>
          <w:tab w:val="left" w:pos="450"/>
          <w:tab w:val="left" w:pos="540"/>
          <w:tab w:val="left" w:pos="81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[Issuing Bank]</w:t>
      </w:r>
    </w:p>
    <w:p w:rsidR="00307929" w:rsidRPr="008A2A6A" w:rsidRDefault="00307929" w:rsidP="00307929">
      <w:pPr>
        <w:tabs>
          <w:tab w:val="left" w:pos="0"/>
          <w:tab w:val="left" w:pos="360"/>
          <w:tab w:val="left" w:pos="450"/>
          <w:tab w:val="left" w:pos="540"/>
          <w:tab w:val="left" w:pos="81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__________________________________</w:t>
      </w:r>
    </w:p>
    <w:p w:rsidR="00307929" w:rsidRPr="008A2A6A" w:rsidRDefault="00307929" w:rsidP="00307929">
      <w:pPr>
        <w:tabs>
          <w:tab w:val="left" w:pos="0"/>
          <w:tab w:val="left" w:pos="360"/>
          <w:tab w:val="left" w:pos="450"/>
          <w:tab w:val="left" w:pos="540"/>
          <w:tab w:val="left" w:pos="81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Signature:_______________________________</w:t>
      </w:r>
    </w:p>
    <w:p w:rsidR="00307929" w:rsidRPr="008A2A6A" w:rsidRDefault="00307929" w:rsidP="00307929">
      <w:pPr>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Name:</w:t>
      </w:r>
    </w:p>
    <w:p w:rsidR="00307929" w:rsidRPr="008A2A6A" w:rsidRDefault="00307929" w:rsidP="00307929">
      <w:pPr>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Title:</w:t>
      </w:r>
    </w:p>
    <w:p w:rsidR="00307929" w:rsidRPr="008A2A6A" w:rsidRDefault="00307929" w:rsidP="00307929">
      <w:pPr>
        <w:keepNext/>
        <w:ind w:firstLine="4320"/>
        <w:rPr>
          <w:rFonts w:ascii="Trebuchet MS" w:hAnsi="Trebuchet MS"/>
          <w:b/>
          <w:bCs/>
          <w:i/>
          <w:smallCaps/>
          <w:sz w:val="20"/>
        </w:rPr>
      </w:pPr>
      <w:r w:rsidRPr="008A2A6A">
        <w:rPr>
          <w:rFonts w:ascii="Trebuchet MS" w:hAnsi="Trebuchet MS"/>
          <w:sz w:val="20"/>
        </w:rPr>
        <w:t>Date:</w:t>
      </w:r>
      <w:r w:rsidRPr="008A2A6A">
        <w:rPr>
          <w:rFonts w:ascii="Trebuchet MS" w:hAnsi="Trebuchet MS"/>
          <w:sz w:val="20"/>
        </w:rPr>
        <w:br w:type="page"/>
      </w:r>
      <w:r w:rsidRPr="008A2A6A">
        <w:rPr>
          <w:rFonts w:ascii="Trebuchet MS" w:hAnsi="Trebuchet MS"/>
          <w:b/>
          <w:i/>
          <w:szCs w:val="24"/>
        </w:rPr>
        <w:lastRenderedPageBreak/>
        <w:t xml:space="preserve">Annex </w:t>
      </w:r>
      <w:r w:rsidR="00C438AC" w:rsidRPr="008A2A6A">
        <w:rPr>
          <w:rFonts w:ascii="Trebuchet MS" w:hAnsi="Trebuchet MS"/>
          <w:b/>
          <w:i/>
          <w:szCs w:val="24"/>
        </w:rPr>
        <w:fldChar w:fldCharType="begin"/>
      </w:r>
      <w:r w:rsidRPr="008A2A6A">
        <w:rPr>
          <w:rFonts w:ascii="Trebuchet MS" w:hAnsi="Trebuchet MS"/>
          <w:b/>
          <w:i/>
          <w:szCs w:val="24"/>
        </w:rPr>
        <w:instrText xml:space="preserve"> SEQ Annex \* ARABIC </w:instrText>
      </w:r>
      <w:r w:rsidR="00C438AC" w:rsidRPr="008A2A6A">
        <w:rPr>
          <w:rFonts w:ascii="Trebuchet MS" w:hAnsi="Trebuchet MS"/>
          <w:b/>
          <w:i/>
          <w:szCs w:val="24"/>
        </w:rPr>
        <w:fldChar w:fldCharType="separate"/>
      </w:r>
      <w:r w:rsidR="004D4B8D">
        <w:rPr>
          <w:rFonts w:ascii="Trebuchet MS" w:hAnsi="Trebuchet MS"/>
          <w:b/>
          <w:i/>
          <w:noProof/>
          <w:szCs w:val="24"/>
        </w:rPr>
        <w:t>1</w:t>
      </w:r>
      <w:r w:rsidR="00C438AC" w:rsidRPr="008A2A6A">
        <w:rPr>
          <w:rFonts w:ascii="Trebuchet MS" w:hAnsi="Trebuchet MS"/>
          <w:b/>
          <w:i/>
          <w:szCs w:val="24"/>
        </w:rPr>
        <w:fldChar w:fldCharType="end"/>
      </w:r>
      <w:r w:rsidRPr="008A2A6A">
        <w:rPr>
          <w:rFonts w:ascii="Trebuchet MS" w:hAnsi="Trebuchet MS"/>
          <w:b/>
          <w:bCs/>
          <w:i/>
          <w:smallCaps/>
          <w:szCs w:val="24"/>
        </w:rPr>
        <w:t xml:space="preserve"> </w:t>
      </w:r>
      <w:r w:rsidRPr="008A2A6A">
        <w:rPr>
          <w:rFonts w:ascii="Trebuchet MS" w:hAnsi="Trebuchet MS"/>
          <w:b/>
          <w:bCs/>
          <w:i/>
          <w:szCs w:val="24"/>
        </w:rPr>
        <w:t>to Letter of Credit</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DRAWING UNDER LETTER OF CREDIT NO. ________</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_______________, 20__</w:t>
      </w:r>
    </w:p>
    <w:p w:rsidR="00307929" w:rsidRPr="008A2A6A" w:rsidRDefault="00307929" w:rsidP="00307929">
      <w:pPr>
        <w:rPr>
          <w:rFonts w:ascii="Trebuchet MS" w:hAnsi="Trebuchet MS"/>
          <w:sz w:val="20"/>
        </w:rPr>
      </w:pPr>
    </w:p>
    <w:p w:rsidR="00307929" w:rsidRPr="008A2A6A" w:rsidRDefault="00F948EA" w:rsidP="00307929">
      <w:pPr>
        <w:rPr>
          <w:rFonts w:ascii="Trebuchet MS" w:hAnsi="Trebuchet MS"/>
          <w:sz w:val="20"/>
        </w:rPr>
      </w:pPr>
      <w:r w:rsidRPr="008A2A6A">
        <w:rPr>
          <w:rFonts w:ascii="Trebuchet MS" w:hAnsi="Trebuchet MS"/>
          <w:sz w:val="20"/>
        </w:rPr>
        <w:t>To:</w:t>
      </w:r>
      <w:r w:rsidRPr="008A2A6A">
        <w:rPr>
          <w:rFonts w:ascii="Trebuchet MS" w:hAnsi="Trebuchet MS"/>
          <w:sz w:val="20"/>
        </w:rPr>
        <w:tab/>
        <w:t>[Issuing Bank]</w:t>
      </w:r>
    </w:p>
    <w:p w:rsidR="00307929" w:rsidRPr="008A2A6A" w:rsidRDefault="00F948EA" w:rsidP="00307929">
      <w:pPr>
        <w:rPr>
          <w:rFonts w:ascii="Trebuchet MS" w:hAnsi="Trebuchet MS"/>
          <w:sz w:val="20"/>
        </w:rPr>
      </w:pPr>
      <w:r w:rsidRPr="008A2A6A">
        <w:rPr>
          <w:rFonts w:ascii="Trebuchet MS" w:hAnsi="Trebuchet MS"/>
          <w:sz w:val="20"/>
        </w:rPr>
        <w:tab/>
        <w:t>[Address]</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ab/>
        <w:t>Attention: Standby Letter of Credit Unit</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Ladies and Gentlemen:</w:t>
      </w:r>
    </w:p>
    <w:p w:rsidR="00307929" w:rsidRPr="008A2A6A" w:rsidRDefault="00307929" w:rsidP="00307929">
      <w:pPr>
        <w:rPr>
          <w:rFonts w:ascii="Trebuchet MS" w:hAnsi="Trebuchet MS"/>
          <w:sz w:val="20"/>
        </w:rPr>
      </w:pPr>
    </w:p>
    <w:p w:rsidR="00307929" w:rsidRPr="008A2A6A" w:rsidRDefault="00307929" w:rsidP="00307929">
      <w:pPr>
        <w:tabs>
          <w:tab w:val="left" w:pos="270"/>
          <w:tab w:val="left" w:pos="360"/>
        </w:tabs>
        <w:rPr>
          <w:rFonts w:ascii="Trebuchet MS" w:hAnsi="Trebuchet MS"/>
          <w:sz w:val="20"/>
        </w:rPr>
      </w:pPr>
      <w:r w:rsidRPr="008A2A6A">
        <w:rPr>
          <w:rFonts w:ascii="Trebuchet MS" w:hAnsi="Trebuchet MS"/>
          <w:sz w:val="20"/>
        </w:rPr>
        <w:tab/>
      </w:r>
      <w:r w:rsidRPr="008A2A6A">
        <w:rPr>
          <w:rFonts w:ascii="Trebuchet MS" w:hAnsi="Trebuchet MS"/>
          <w:sz w:val="20"/>
        </w:rPr>
        <w:tab/>
        <w:t>The undersigned is making a drawing under Your Letter of Credit No. _____________ (the “Letter of Credit”) in the amount specified below and hereby certifies to you as follows:</w:t>
      </w:r>
    </w:p>
    <w:p w:rsidR="00307929" w:rsidRPr="008A2A6A" w:rsidRDefault="00307929" w:rsidP="00307929">
      <w:pPr>
        <w:tabs>
          <w:tab w:val="left" w:pos="360"/>
          <w:tab w:val="left" w:pos="540"/>
        </w:tabs>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1.</w:t>
      </w:r>
      <w:r w:rsidRPr="008A2A6A">
        <w:rPr>
          <w:rFonts w:ascii="Trebuchet MS" w:hAnsi="Trebuchet MS"/>
          <w:sz w:val="20"/>
        </w:rPr>
        <w:tab/>
        <w:t>Capitalized terms used herein that are not defined herein shall have the meanings ascribed thereto in the Letter of Credit.</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2.</w:t>
      </w:r>
      <w:r w:rsidRPr="008A2A6A">
        <w:rPr>
          <w:rFonts w:ascii="Trebuchet MS" w:hAnsi="Trebuchet MS"/>
          <w:sz w:val="20"/>
        </w:rPr>
        <w:tab/>
        <w:t xml:space="preserve">The undersigned is making a drawing under the Letter of Credit. The amount to be received by </w:t>
      </w:r>
      <w:r w:rsidR="00631D01" w:rsidRPr="008A2A6A">
        <w:rPr>
          <w:rFonts w:ascii="Trebuchet MS" w:hAnsi="Trebuchet MS"/>
          <w:sz w:val="20"/>
        </w:rPr>
        <w:t xml:space="preserve">PECO </w:t>
      </w:r>
      <w:r w:rsidRPr="008A2A6A">
        <w:rPr>
          <w:rFonts w:ascii="Trebuchet MS" w:hAnsi="Trebuchet MS"/>
          <w:sz w:val="20"/>
        </w:rPr>
        <w:t>is (USD) $______________.</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3.</w:t>
      </w:r>
      <w:r w:rsidRPr="008A2A6A">
        <w:rPr>
          <w:rFonts w:ascii="Trebuchet MS" w:hAnsi="Trebuchet MS"/>
          <w:sz w:val="20"/>
        </w:rPr>
        <w:tab/>
        <w:t>Pursuant to Paragraph 2 of the Letter of Credit No. _________, dated _____________,  the undersigned is entitled to make a drawing under the Letter of Credit in as much as the Bidder has ________</w:t>
      </w:r>
      <w:r w:rsidR="00F948EA" w:rsidRPr="008A2A6A">
        <w:rPr>
          <w:rFonts w:ascii="Trebuchet MS" w:hAnsi="Trebuchet MS"/>
          <w:sz w:val="20"/>
        </w:rPr>
        <w:t>__________________________ [</w:t>
      </w:r>
      <w:r w:rsidRPr="008A2A6A">
        <w:rPr>
          <w:rFonts w:ascii="Trebuchet MS" w:hAnsi="Trebuchet MS"/>
          <w:sz w:val="20"/>
        </w:rPr>
        <w:t>state a reason from conditions (a) – (</w:t>
      </w:r>
      <w:r w:rsidR="00060E3B" w:rsidRPr="008A2A6A">
        <w:rPr>
          <w:rFonts w:ascii="Trebuchet MS" w:hAnsi="Trebuchet MS"/>
          <w:sz w:val="20"/>
        </w:rPr>
        <w:t>c</w:t>
      </w:r>
      <w:r w:rsidRPr="008A2A6A">
        <w:rPr>
          <w:rFonts w:ascii="Trebuchet MS" w:hAnsi="Trebuchet MS"/>
          <w:sz w:val="20"/>
        </w:rPr>
        <w:t>) of Para</w:t>
      </w:r>
      <w:r w:rsidR="00F948EA" w:rsidRPr="008A2A6A">
        <w:rPr>
          <w:rFonts w:ascii="Trebuchet MS" w:hAnsi="Trebuchet MS"/>
          <w:sz w:val="20"/>
        </w:rPr>
        <w:t>graph 2 of the Letter of Credit]</w:t>
      </w:r>
      <w:r w:rsidRPr="008A2A6A">
        <w:rPr>
          <w:rFonts w:ascii="Trebuchet MS" w:hAnsi="Trebuchet MS"/>
          <w:sz w:val="20"/>
        </w:rPr>
        <w:t>.</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4.</w:t>
      </w:r>
      <w:r w:rsidRPr="008A2A6A">
        <w:rPr>
          <w:rFonts w:ascii="Trebuchet MS" w:hAnsi="Trebuchet MS"/>
          <w:sz w:val="20"/>
        </w:rPr>
        <w:tab/>
        <w:t>The undersigned acknowledges that, upon your honoring the drawing herein requested, the amount of the Letter of Credit available for drawing shall be automatically decreased by the amount of this drawing honored by you.</w:t>
      </w:r>
    </w:p>
    <w:p w:rsidR="00307929" w:rsidRPr="008A2A6A" w:rsidRDefault="00307929" w:rsidP="00307929">
      <w:pPr>
        <w:rPr>
          <w:rFonts w:ascii="Trebuchet MS" w:hAnsi="Trebuchet MS"/>
          <w:sz w:val="20"/>
          <w:u w:val="double"/>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Very truly yours,</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00631D01" w:rsidRPr="008A2A6A">
        <w:rPr>
          <w:rFonts w:ascii="Trebuchet MS" w:hAnsi="Trebuchet MS"/>
          <w:sz w:val="20"/>
        </w:rPr>
        <w:t>PECO Energy Company</w:t>
      </w: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 xml:space="preserve">By </w:t>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Name:</w:t>
      </w:r>
      <w:r w:rsidRPr="008A2A6A">
        <w:rPr>
          <w:rFonts w:ascii="Trebuchet MS" w:hAnsi="Trebuchet MS"/>
          <w:sz w:val="20"/>
        </w:rPr>
        <w:tab/>
      </w: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Title:</w:t>
      </w:r>
      <w:r w:rsidRPr="008A2A6A">
        <w:rPr>
          <w:rFonts w:ascii="Trebuchet MS" w:hAnsi="Trebuchet MS"/>
          <w:sz w:val="20"/>
        </w:rPr>
        <w:tab/>
      </w: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Date:</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cc:</w:t>
      </w:r>
      <w:r w:rsidRPr="008A2A6A">
        <w:rPr>
          <w:rFonts w:ascii="Trebuchet MS" w:hAnsi="Trebuchet MS"/>
          <w:sz w:val="20"/>
        </w:rPr>
        <w:tab/>
        <w:t>___________________[Bidder]</w:t>
      </w:r>
    </w:p>
    <w:p w:rsidR="00307929" w:rsidRPr="008A2A6A" w:rsidRDefault="00B871B1" w:rsidP="00307929">
      <w:pPr>
        <w:pStyle w:val="Caption"/>
        <w:rPr>
          <w:rFonts w:ascii="Trebuchet MS" w:hAnsi="Trebuchet MS"/>
          <w:i/>
          <w:sz w:val="24"/>
          <w:szCs w:val="24"/>
        </w:rPr>
      </w:pPr>
      <w:r w:rsidRPr="008A2A6A">
        <w:rPr>
          <w:rFonts w:ascii="Trebuchet MS" w:hAnsi="Trebuchet MS"/>
          <w:i/>
        </w:rPr>
        <w:br w:type="page"/>
      </w:r>
      <w:r w:rsidR="00307929" w:rsidRPr="008A2A6A">
        <w:rPr>
          <w:rFonts w:ascii="Trebuchet MS" w:hAnsi="Trebuchet MS"/>
          <w:i/>
          <w:sz w:val="24"/>
          <w:szCs w:val="24"/>
        </w:rPr>
        <w:lastRenderedPageBreak/>
        <w:t xml:space="preserve">Annex </w:t>
      </w:r>
      <w:r w:rsidR="00C438AC" w:rsidRPr="008A2A6A">
        <w:rPr>
          <w:rFonts w:ascii="Trebuchet MS" w:hAnsi="Trebuchet MS"/>
          <w:i/>
          <w:sz w:val="24"/>
          <w:szCs w:val="24"/>
        </w:rPr>
        <w:fldChar w:fldCharType="begin"/>
      </w:r>
      <w:r w:rsidR="00307929" w:rsidRPr="008A2A6A">
        <w:rPr>
          <w:rFonts w:ascii="Trebuchet MS" w:hAnsi="Trebuchet MS"/>
          <w:i/>
          <w:sz w:val="24"/>
          <w:szCs w:val="24"/>
        </w:rPr>
        <w:instrText xml:space="preserve"> SEQ Annex \* ARABIC </w:instrText>
      </w:r>
      <w:r w:rsidR="00C438AC" w:rsidRPr="008A2A6A">
        <w:rPr>
          <w:rFonts w:ascii="Trebuchet MS" w:hAnsi="Trebuchet MS"/>
          <w:i/>
          <w:sz w:val="24"/>
          <w:szCs w:val="24"/>
        </w:rPr>
        <w:fldChar w:fldCharType="separate"/>
      </w:r>
      <w:r w:rsidR="004D4B8D">
        <w:rPr>
          <w:rFonts w:ascii="Trebuchet MS" w:hAnsi="Trebuchet MS"/>
          <w:i/>
          <w:noProof/>
          <w:sz w:val="24"/>
          <w:szCs w:val="24"/>
        </w:rPr>
        <w:t>2</w:t>
      </w:r>
      <w:r w:rsidR="00C438AC" w:rsidRPr="008A2A6A">
        <w:rPr>
          <w:rFonts w:ascii="Trebuchet MS" w:hAnsi="Trebuchet MS"/>
          <w:i/>
          <w:sz w:val="24"/>
          <w:szCs w:val="24"/>
        </w:rPr>
        <w:fldChar w:fldCharType="end"/>
      </w:r>
      <w:r w:rsidR="00307929" w:rsidRPr="008A2A6A">
        <w:rPr>
          <w:rFonts w:ascii="Trebuchet MS" w:hAnsi="Trebuchet MS"/>
          <w:i/>
          <w:sz w:val="24"/>
          <w:szCs w:val="24"/>
        </w:rPr>
        <w:t xml:space="preserve"> to Letter of Credit</w:t>
      </w:r>
    </w:p>
    <w:p w:rsidR="00307929" w:rsidRPr="008A2A6A" w:rsidRDefault="00307929" w:rsidP="00307929">
      <w:pPr>
        <w:pStyle w:val="BodyText"/>
        <w:jc w:val="center"/>
        <w:rPr>
          <w:rFonts w:ascii="Trebuchet MS" w:hAnsi="Trebuchet MS"/>
          <w:sz w:val="20"/>
        </w:rPr>
      </w:pPr>
      <w:r w:rsidRPr="008A2A6A">
        <w:rPr>
          <w:rFonts w:ascii="Trebuchet MS" w:hAnsi="Trebuchet MS"/>
          <w:sz w:val="20"/>
        </w:rPr>
        <w:t>SIGHT DRAFT</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Amount: $________________________</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p>
    <w:p w:rsidR="00307929" w:rsidRPr="008A2A6A" w:rsidRDefault="00307929" w:rsidP="00307929">
      <w:pPr>
        <w:tabs>
          <w:tab w:val="left" w:pos="720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p>
    <w:p w:rsidR="00307929" w:rsidRPr="008A2A6A" w:rsidRDefault="00307929" w:rsidP="00307929">
      <w:pPr>
        <w:rPr>
          <w:rFonts w:ascii="Trebuchet MS" w:hAnsi="Trebuchet MS"/>
          <w:sz w:val="20"/>
        </w:rPr>
      </w:pPr>
      <w:r w:rsidRPr="008A2A6A">
        <w:rPr>
          <w:rFonts w:ascii="Trebuchet MS" w:hAnsi="Trebuchet MS"/>
          <w:sz w:val="20"/>
        </w:rPr>
        <w:t>Date: _______________, 20__</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p>
    <w:p w:rsidR="00307929" w:rsidRPr="008A2A6A" w:rsidRDefault="00591FB0" w:rsidP="00307929">
      <w:pPr>
        <w:widowControl w:val="0"/>
        <w:rPr>
          <w:rFonts w:ascii="Trebuchet MS" w:hAnsi="Trebuchet MS"/>
          <w:sz w:val="20"/>
        </w:rPr>
      </w:pPr>
      <w:r w:rsidRPr="008A2A6A">
        <w:rPr>
          <w:rFonts w:ascii="Trebuchet MS" w:hAnsi="Trebuchet MS"/>
          <w:sz w:val="20"/>
        </w:rPr>
        <w:t xml:space="preserve">At sight, pay to the order of </w:t>
      </w:r>
      <w:r w:rsidR="00631D01" w:rsidRPr="008A2A6A">
        <w:rPr>
          <w:rFonts w:ascii="Trebuchet MS" w:hAnsi="Trebuchet MS"/>
          <w:sz w:val="20"/>
        </w:rPr>
        <w:t xml:space="preserve">PECO Energy Company </w:t>
      </w:r>
      <w:r w:rsidR="00307929" w:rsidRPr="008A2A6A">
        <w:rPr>
          <w:rFonts w:ascii="Trebuchet MS" w:hAnsi="Trebuchet MS"/>
          <w:sz w:val="20"/>
        </w:rPr>
        <w:t>the sum of _______________________________ U.S. Dollars.</w:t>
      </w:r>
    </w:p>
    <w:p w:rsidR="00307929" w:rsidRPr="008A2A6A" w:rsidRDefault="00307929" w:rsidP="00307929">
      <w:pPr>
        <w:widowControl w:val="0"/>
        <w:rPr>
          <w:rFonts w:ascii="Trebuchet MS" w:hAnsi="Trebuchet MS"/>
          <w:sz w:val="20"/>
        </w:rPr>
      </w:pP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Drawn under Irrevocable Letter of Credit No. _______________________ of _____________________________________ [identify Issuing Bank] dated ____________________________, 200_.</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To: _______________________________________ [Issuing Bank]</w:t>
      </w:r>
    </w:p>
    <w:p w:rsidR="00307929" w:rsidRPr="008A2A6A" w:rsidRDefault="00307929" w:rsidP="00307929">
      <w:pPr>
        <w:rPr>
          <w:rFonts w:ascii="Trebuchet MS" w:hAnsi="Trebuchet MS"/>
          <w:sz w:val="20"/>
        </w:rPr>
      </w:pPr>
      <w:r w:rsidRPr="008A2A6A">
        <w:rPr>
          <w:rFonts w:ascii="Trebuchet MS" w:hAnsi="Trebuchet MS"/>
          <w:sz w:val="20"/>
        </w:rPr>
        <w:tab/>
        <w:t>____________________________________ [Address]</w:t>
      </w:r>
    </w:p>
    <w:p w:rsidR="00307929" w:rsidRPr="008A2A6A" w:rsidRDefault="00307929" w:rsidP="00307929">
      <w:pPr>
        <w:rPr>
          <w:rFonts w:ascii="Trebuchet MS" w:hAnsi="Trebuchet MS"/>
          <w:sz w:val="20"/>
        </w:rPr>
      </w:pPr>
      <w:r w:rsidRPr="008A2A6A">
        <w:rPr>
          <w:rFonts w:ascii="Trebuchet MS" w:hAnsi="Trebuchet MS"/>
          <w:sz w:val="20"/>
        </w:rPr>
        <w:tab/>
        <w:t>____________________________________</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p>
    <w:p w:rsidR="00307929" w:rsidRPr="008A2A6A" w:rsidRDefault="00631D01" w:rsidP="00307929">
      <w:pPr>
        <w:ind w:left="4080" w:firstLine="240"/>
        <w:rPr>
          <w:rFonts w:ascii="Trebuchet MS" w:hAnsi="Trebuchet MS"/>
          <w:sz w:val="20"/>
        </w:rPr>
      </w:pPr>
      <w:r w:rsidRPr="008A2A6A">
        <w:rPr>
          <w:rFonts w:ascii="Trebuchet MS" w:hAnsi="Trebuchet MS"/>
          <w:sz w:val="20"/>
        </w:rPr>
        <w:t>PECO Energy Company</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u w:val="single"/>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 xml:space="preserve">By </w:t>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p>
    <w:p w:rsidR="00307929" w:rsidRPr="008A2A6A" w:rsidRDefault="00307929" w:rsidP="00307929">
      <w:pPr>
        <w:tabs>
          <w:tab w:val="left" w:pos="4301"/>
          <w:tab w:val="left" w:pos="4680"/>
        </w:tabs>
        <w:rPr>
          <w:rFonts w:ascii="Trebuchet MS" w:hAnsi="Trebuchet MS"/>
          <w:sz w:val="20"/>
        </w:rPr>
      </w:pPr>
      <w:r w:rsidRPr="008A2A6A">
        <w:rPr>
          <w:rFonts w:ascii="Trebuchet MS" w:hAnsi="Trebuchet MS"/>
          <w:sz w:val="20"/>
        </w:rPr>
        <w:tab/>
        <w:t xml:space="preserve">Name: </w:t>
      </w:r>
      <w:r w:rsidRPr="008A2A6A">
        <w:rPr>
          <w:rFonts w:ascii="Trebuchet MS" w:hAnsi="Trebuchet MS"/>
          <w:sz w:val="20"/>
        </w:rPr>
        <w:tab/>
      </w:r>
    </w:p>
    <w:p w:rsidR="00307929" w:rsidRPr="008A2A6A" w:rsidRDefault="00307929" w:rsidP="00307929">
      <w:pPr>
        <w:tabs>
          <w:tab w:val="left" w:pos="4301"/>
          <w:tab w:val="left" w:pos="4680"/>
          <w:tab w:val="left" w:pos="5400"/>
        </w:tabs>
        <w:rPr>
          <w:rFonts w:ascii="Trebuchet MS" w:hAnsi="Trebuchet MS"/>
          <w:sz w:val="20"/>
        </w:rPr>
      </w:pPr>
      <w:r w:rsidRPr="008A2A6A">
        <w:rPr>
          <w:rFonts w:ascii="Trebuchet MS" w:hAnsi="Trebuchet MS"/>
          <w:sz w:val="20"/>
        </w:rPr>
        <w:tab/>
        <w:t>Title:</w:t>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p>
    <w:p w:rsidR="00307929" w:rsidRPr="008A2A6A" w:rsidRDefault="00307929" w:rsidP="00307929">
      <w:pPr>
        <w:tabs>
          <w:tab w:val="left" w:pos="4301"/>
        </w:tabs>
        <w:rPr>
          <w:rFonts w:ascii="Trebuchet MS" w:hAnsi="Trebuchet MS"/>
          <w:sz w:val="20"/>
        </w:rPr>
      </w:pPr>
      <w:r w:rsidRPr="008A2A6A">
        <w:rPr>
          <w:rFonts w:ascii="Trebuchet MS" w:hAnsi="Trebuchet MS"/>
          <w:sz w:val="20"/>
        </w:rPr>
        <w:tab/>
      </w:r>
      <w:r w:rsidRPr="008A2A6A">
        <w:rPr>
          <w:rFonts w:ascii="Trebuchet MS" w:hAnsi="Trebuchet MS"/>
          <w:sz w:val="20"/>
        </w:rPr>
        <w:tab/>
        <w:t>Date:</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pStyle w:val="Caption"/>
        <w:rPr>
          <w:rFonts w:ascii="Trebuchet MS" w:hAnsi="Trebuchet MS"/>
          <w:i/>
          <w:sz w:val="24"/>
          <w:szCs w:val="24"/>
        </w:rPr>
      </w:pPr>
      <w:r w:rsidRPr="008A2A6A">
        <w:rPr>
          <w:rFonts w:ascii="Trebuchet MS" w:hAnsi="Trebuchet MS"/>
        </w:rPr>
        <w:br w:type="page"/>
      </w:r>
      <w:bookmarkStart w:id="3" w:name="_Ref123101817"/>
      <w:r w:rsidRPr="008A2A6A">
        <w:rPr>
          <w:rFonts w:ascii="Trebuchet MS" w:hAnsi="Trebuchet MS"/>
          <w:i/>
          <w:sz w:val="24"/>
          <w:szCs w:val="24"/>
        </w:rPr>
        <w:lastRenderedPageBreak/>
        <w:t xml:space="preserve">Annex </w:t>
      </w:r>
      <w:r w:rsidR="00C438AC" w:rsidRPr="008A2A6A">
        <w:rPr>
          <w:rFonts w:ascii="Trebuchet MS" w:hAnsi="Trebuchet MS"/>
          <w:i/>
          <w:sz w:val="24"/>
          <w:szCs w:val="24"/>
        </w:rPr>
        <w:fldChar w:fldCharType="begin"/>
      </w:r>
      <w:r w:rsidRPr="008A2A6A">
        <w:rPr>
          <w:rFonts w:ascii="Trebuchet MS" w:hAnsi="Trebuchet MS"/>
          <w:i/>
          <w:sz w:val="24"/>
          <w:szCs w:val="24"/>
        </w:rPr>
        <w:instrText xml:space="preserve"> SEQ Annex \* ARABIC </w:instrText>
      </w:r>
      <w:r w:rsidR="00C438AC" w:rsidRPr="008A2A6A">
        <w:rPr>
          <w:rFonts w:ascii="Trebuchet MS" w:hAnsi="Trebuchet MS"/>
          <w:i/>
          <w:sz w:val="24"/>
          <w:szCs w:val="24"/>
        </w:rPr>
        <w:fldChar w:fldCharType="separate"/>
      </w:r>
      <w:r w:rsidR="004D4B8D">
        <w:rPr>
          <w:rFonts w:ascii="Trebuchet MS" w:hAnsi="Trebuchet MS"/>
          <w:i/>
          <w:noProof/>
          <w:sz w:val="24"/>
          <w:szCs w:val="24"/>
        </w:rPr>
        <w:t>3</w:t>
      </w:r>
      <w:r w:rsidR="00C438AC" w:rsidRPr="008A2A6A">
        <w:rPr>
          <w:rFonts w:ascii="Trebuchet MS" w:hAnsi="Trebuchet MS"/>
          <w:i/>
          <w:sz w:val="24"/>
          <w:szCs w:val="24"/>
        </w:rPr>
        <w:fldChar w:fldCharType="end"/>
      </w:r>
      <w:r w:rsidRPr="008A2A6A">
        <w:rPr>
          <w:rFonts w:ascii="Trebuchet MS" w:hAnsi="Trebuchet MS"/>
          <w:i/>
          <w:sz w:val="24"/>
          <w:szCs w:val="24"/>
        </w:rPr>
        <w:t xml:space="preserve"> to Letter of Credit</w:t>
      </w:r>
      <w:bookmarkEnd w:id="3"/>
    </w:p>
    <w:p w:rsidR="00307929" w:rsidRPr="008A2A6A" w:rsidRDefault="00307929" w:rsidP="00307929">
      <w:pPr>
        <w:rPr>
          <w:rFonts w:ascii="Trebuchet MS" w:hAnsi="Trebuchet MS"/>
          <w:sz w:val="20"/>
        </w:rPr>
      </w:pPr>
    </w:p>
    <w:p w:rsidR="00307929" w:rsidRPr="008A2A6A" w:rsidRDefault="00307929" w:rsidP="00307929">
      <w:pPr>
        <w:jc w:val="center"/>
        <w:rPr>
          <w:rFonts w:ascii="Trebuchet MS" w:hAnsi="Trebuchet MS"/>
          <w:sz w:val="20"/>
        </w:rPr>
      </w:pPr>
      <w:r w:rsidRPr="008A2A6A">
        <w:rPr>
          <w:rFonts w:ascii="Trebuchet MS" w:hAnsi="Trebuchet MS"/>
          <w:sz w:val="20"/>
        </w:rPr>
        <w:t>CERTIFICATE OF CANCELLATION</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_______________, 20__</w:t>
      </w:r>
    </w:p>
    <w:p w:rsidR="00307929" w:rsidRPr="008A2A6A" w:rsidRDefault="00307929" w:rsidP="00307929">
      <w:pPr>
        <w:rPr>
          <w:rFonts w:ascii="Trebuchet MS" w:hAnsi="Trebuchet MS"/>
          <w:sz w:val="20"/>
        </w:rPr>
      </w:pPr>
    </w:p>
    <w:p w:rsidR="00307929" w:rsidRPr="008A2A6A" w:rsidRDefault="0086035A" w:rsidP="00307929">
      <w:pPr>
        <w:rPr>
          <w:rFonts w:ascii="Trebuchet MS" w:hAnsi="Trebuchet MS"/>
          <w:sz w:val="20"/>
        </w:rPr>
      </w:pPr>
      <w:r w:rsidRPr="008A2A6A">
        <w:rPr>
          <w:rFonts w:ascii="Trebuchet MS" w:hAnsi="Trebuchet MS"/>
          <w:sz w:val="20"/>
        </w:rPr>
        <w:t>To:</w:t>
      </w:r>
      <w:r w:rsidRPr="008A2A6A">
        <w:rPr>
          <w:rFonts w:ascii="Trebuchet MS" w:hAnsi="Trebuchet MS"/>
          <w:sz w:val="20"/>
        </w:rPr>
        <w:tab/>
        <w:t>[Issuing Bank]</w:t>
      </w:r>
    </w:p>
    <w:p w:rsidR="00307929" w:rsidRPr="008A2A6A" w:rsidRDefault="0086035A" w:rsidP="00307929">
      <w:pPr>
        <w:rPr>
          <w:rFonts w:ascii="Trebuchet MS" w:hAnsi="Trebuchet MS"/>
          <w:sz w:val="20"/>
        </w:rPr>
      </w:pPr>
      <w:r w:rsidRPr="008A2A6A">
        <w:rPr>
          <w:rFonts w:ascii="Trebuchet MS" w:hAnsi="Trebuchet MS"/>
          <w:sz w:val="20"/>
        </w:rPr>
        <w:tab/>
        <w:t>[Address]</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ab/>
        <w:t>Attention: Standby Letter of Credit Unit/Your Letter of Credit No. ____________</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Ladies and Gentlemen:</w:t>
      </w:r>
    </w:p>
    <w:p w:rsidR="00307929" w:rsidRPr="008A2A6A" w:rsidRDefault="00307929" w:rsidP="00307929">
      <w:pPr>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t>The undersigned hereby certifies to you that the above-referenced Letter of Credit may be cancelled without further payment. Attached hereto is the original Letter of Credit, marked cancelled.</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631D01" w:rsidP="00307929">
      <w:pPr>
        <w:ind w:left="4080" w:firstLine="240"/>
        <w:rPr>
          <w:rFonts w:ascii="Trebuchet MS" w:hAnsi="Trebuchet MS"/>
          <w:sz w:val="20"/>
        </w:rPr>
      </w:pPr>
      <w:r w:rsidRPr="008A2A6A">
        <w:rPr>
          <w:rFonts w:ascii="Trebuchet MS" w:hAnsi="Trebuchet MS"/>
          <w:sz w:val="20"/>
        </w:rPr>
        <w:t>PECO Energy Company</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u w:val="single"/>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 xml:space="preserve">By </w:t>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p>
    <w:p w:rsidR="00307929" w:rsidRPr="008A2A6A" w:rsidRDefault="00307929" w:rsidP="00307929">
      <w:pPr>
        <w:tabs>
          <w:tab w:val="left" w:pos="4301"/>
          <w:tab w:val="left" w:pos="4680"/>
        </w:tabs>
        <w:rPr>
          <w:rFonts w:ascii="Trebuchet MS" w:hAnsi="Trebuchet MS"/>
          <w:sz w:val="20"/>
        </w:rPr>
      </w:pPr>
      <w:r w:rsidRPr="008A2A6A">
        <w:rPr>
          <w:rFonts w:ascii="Trebuchet MS" w:hAnsi="Trebuchet MS"/>
          <w:sz w:val="20"/>
        </w:rPr>
        <w:tab/>
        <w:t xml:space="preserve">Name: </w:t>
      </w:r>
      <w:r w:rsidRPr="008A2A6A">
        <w:rPr>
          <w:rFonts w:ascii="Trebuchet MS" w:hAnsi="Trebuchet MS"/>
          <w:sz w:val="20"/>
        </w:rPr>
        <w:tab/>
      </w:r>
    </w:p>
    <w:p w:rsidR="00307929" w:rsidRPr="008A2A6A" w:rsidRDefault="00307929" w:rsidP="00307929">
      <w:pPr>
        <w:tabs>
          <w:tab w:val="left" w:pos="4301"/>
          <w:tab w:val="left" w:pos="4680"/>
          <w:tab w:val="left" w:pos="5400"/>
        </w:tabs>
        <w:rPr>
          <w:rFonts w:ascii="Trebuchet MS" w:hAnsi="Trebuchet MS"/>
          <w:sz w:val="20"/>
        </w:rPr>
      </w:pPr>
      <w:r w:rsidRPr="008A2A6A">
        <w:rPr>
          <w:rFonts w:ascii="Trebuchet MS" w:hAnsi="Trebuchet MS"/>
          <w:sz w:val="20"/>
        </w:rPr>
        <w:tab/>
        <w:t>Title:</w:t>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p>
    <w:p w:rsidR="00307929" w:rsidRPr="008A2A6A" w:rsidRDefault="00307929" w:rsidP="00307929">
      <w:pPr>
        <w:tabs>
          <w:tab w:val="left" w:pos="4301"/>
        </w:tabs>
        <w:rPr>
          <w:rFonts w:ascii="Trebuchet MS" w:hAnsi="Trebuchet MS"/>
          <w:sz w:val="20"/>
        </w:rPr>
      </w:pPr>
      <w:r w:rsidRPr="008A2A6A">
        <w:rPr>
          <w:rFonts w:ascii="Trebuchet MS" w:hAnsi="Trebuchet MS"/>
          <w:sz w:val="20"/>
        </w:rPr>
        <w:tab/>
      </w:r>
      <w:r w:rsidRPr="008A2A6A">
        <w:rPr>
          <w:rFonts w:ascii="Trebuchet MS" w:hAnsi="Trebuchet MS"/>
          <w:sz w:val="20"/>
        </w:rPr>
        <w:tab/>
        <w:t>Date:</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cc:</w:t>
      </w:r>
      <w:r w:rsidRPr="008A2A6A">
        <w:rPr>
          <w:rFonts w:ascii="Trebuchet MS" w:hAnsi="Trebuchet MS"/>
          <w:sz w:val="20"/>
        </w:rPr>
        <w:tab/>
        <w:t>___________________________ [Bidder]</w:t>
      </w:r>
    </w:p>
    <w:p w:rsidR="00997EC8" w:rsidRPr="008A2A6A" w:rsidRDefault="00997EC8" w:rsidP="005A0C0C">
      <w:pPr>
        <w:pStyle w:val="BodyText"/>
        <w:rPr>
          <w:rFonts w:ascii="Trebuchet MS" w:hAnsi="Trebuchet MS"/>
          <w:sz w:val="20"/>
          <w:lang w:val="en-GB"/>
        </w:rPr>
      </w:pPr>
    </w:p>
    <w:p w:rsidR="008A2A6A" w:rsidRPr="008A2A6A" w:rsidRDefault="008A2A6A">
      <w:pPr>
        <w:rPr>
          <w:rFonts w:ascii="Trebuchet MS" w:hAnsi="Trebuchet MS"/>
          <w:sz w:val="20"/>
          <w:lang w:val="en-GB"/>
        </w:rPr>
      </w:pPr>
    </w:p>
    <w:sectPr w:rsidR="008A2A6A" w:rsidRPr="008A2A6A" w:rsidSect="001F27B2">
      <w:headerReference w:type="even" r:id="rId8"/>
      <w:headerReference w:type="default" r:id="rId9"/>
      <w:footerReference w:type="even" r:id="rId10"/>
      <w:footerReference w:type="default" r:id="rId11"/>
      <w:footerReference w:type="first" r:id="rId12"/>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881" w:rsidRDefault="00A23881">
      <w:r>
        <w:separator/>
      </w:r>
    </w:p>
  </w:endnote>
  <w:endnote w:type="continuationSeparator" w:id="0">
    <w:p w:rsidR="00A23881" w:rsidRDefault="00A2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853922">
      <w:trPr>
        <w:trHeight w:hRule="exact" w:val="533"/>
      </w:trPr>
      <w:tc>
        <w:tcPr>
          <w:tcW w:w="4788" w:type="dxa"/>
          <w:gridSpan w:val="2"/>
          <w:shd w:val="clear" w:color="auto" w:fill="auto"/>
        </w:tcPr>
        <w:p w:rsidR="00853922" w:rsidRDefault="00C438AC">
          <w:pPr>
            <w:pStyle w:val="DrConLeft"/>
          </w:pPr>
          <w:r>
            <w:fldChar w:fldCharType="begin"/>
          </w:r>
          <w:r w:rsidR="00853922">
            <w:instrText xml:space="preserve"> IF </w:instrText>
          </w:r>
          <w:r>
            <w:fldChar w:fldCharType="begin"/>
          </w:r>
          <w:r w:rsidR="00853922">
            <w:instrText xml:space="preserve"> DOCPROPERTY "zpsPrivilegedText1" </w:instrText>
          </w:r>
          <w:r>
            <w:fldChar w:fldCharType="end"/>
          </w:r>
          <w:r w:rsidR="00853922">
            <w:instrText xml:space="preserve"> = “Error! Unknown document property name.” “” </w:instrText>
          </w:r>
          <w:r>
            <w:fldChar w:fldCharType="begin"/>
          </w:r>
          <w:r w:rsidR="00853922">
            <w:instrText xml:space="preserve"> DOCPROPERTY "zpsPrivilegedText1" </w:instrText>
          </w:r>
          <w:r>
            <w:fldChar w:fldCharType="end"/>
          </w:r>
          <w:r>
            <w:fldChar w:fldCharType="end"/>
          </w:r>
        </w:p>
        <w:p w:rsidR="00853922" w:rsidRDefault="00C438AC">
          <w:pPr>
            <w:pStyle w:val="DrConLeft"/>
          </w:pPr>
          <w:r>
            <w:fldChar w:fldCharType="begin"/>
          </w:r>
          <w:r w:rsidR="00853922">
            <w:instrText xml:space="preserve"> IF </w:instrText>
          </w:r>
          <w:r>
            <w:fldChar w:fldCharType="begin"/>
          </w:r>
          <w:r w:rsidR="00853922">
            <w:instrText xml:space="preserve"> DOCPROPERTY "zpsPrivilegedText2" </w:instrText>
          </w:r>
          <w:r>
            <w:fldChar w:fldCharType="end"/>
          </w:r>
          <w:r w:rsidR="00853922">
            <w:instrText xml:space="preserve"> = “Error! Unknown document property name.” “” </w:instrText>
          </w:r>
          <w:r>
            <w:fldChar w:fldCharType="begin"/>
          </w:r>
          <w:r w:rsidR="00853922">
            <w:instrText xml:space="preserve"> DOCPROPERTY "zpsPrivilegedText2" </w:instrText>
          </w:r>
          <w:r>
            <w:fldChar w:fldCharType="end"/>
          </w:r>
          <w:r>
            <w:fldChar w:fldCharType="end"/>
          </w:r>
        </w:p>
      </w:tc>
      <w:tc>
        <w:tcPr>
          <w:tcW w:w="4800" w:type="dxa"/>
          <w:gridSpan w:val="2"/>
        </w:tcPr>
        <w:p w:rsidR="00853922" w:rsidRDefault="00853922">
          <w:pPr>
            <w:pStyle w:val="DrConRight"/>
          </w:pPr>
        </w:p>
      </w:tc>
    </w:tr>
    <w:tr w:rsidR="00853922">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853922" w:rsidRDefault="00C438AC">
          <w:pPr>
            <w:pStyle w:val="ClientNameCrossRef"/>
            <w:spacing w:after="0" w:line="240" w:lineRule="auto"/>
          </w:pPr>
          <w:r w:rsidRPr="00363979">
            <w:rPr>
              <w:rStyle w:val="PageNumber"/>
            </w:rPr>
            <w:fldChar w:fldCharType="begin"/>
          </w:r>
          <w:r w:rsidR="00853922" w:rsidRPr="00363979">
            <w:rPr>
              <w:rStyle w:val="PageNumber"/>
            </w:rPr>
            <w:instrText xml:space="preserve"> PAGE </w:instrText>
          </w:r>
          <w:r w:rsidRPr="00363979">
            <w:rPr>
              <w:rStyle w:val="PageNumber"/>
            </w:rPr>
            <w:fldChar w:fldCharType="separate"/>
          </w:r>
          <w:r w:rsidR="00853922">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rsidR="00853922" w:rsidRDefault="00D17140">
          <w:pPr>
            <w:pStyle w:val="Filestamp"/>
            <w:spacing w:after="0"/>
            <w:jc w:val="center"/>
          </w:pPr>
          <w:r>
            <w:fldChar w:fldCharType="begin"/>
          </w:r>
          <w:r>
            <w:instrText xml:space="preserve"> FILENAME \* Lower\p  \* MERGEFORMAT </w:instrText>
          </w:r>
          <w:r>
            <w:fldChar w:fldCharType="separate"/>
          </w:r>
          <w:r w:rsidR="00853922">
            <w:rPr>
              <w:noProof/>
            </w:rPr>
            <w:t>c:\documents and settings\chantale.lacasse\my documents\auctions active\peco\settlement documents\complete fourth draft\relabeled be\9 peco be appendix 9 - pre bid loc 3-09-09 final sent.doc</w:t>
          </w:r>
          <w:r>
            <w:rPr>
              <w:noProof/>
            </w:rPr>
            <w:fldChar w:fldCharType="end"/>
          </w:r>
        </w:p>
      </w:tc>
      <w:tc>
        <w:tcPr>
          <w:tcW w:w="2387" w:type="dxa"/>
          <w:tcBorders>
            <w:top w:val="nil"/>
            <w:bottom w:val="nil"/>
          </w:tcBorders>
          <w:shd w:val="clear" w:color="auto" w:fill="auto"/>
          <w:vAlign w:val="bottom"/>
        </w:tcPr>
        <w:p w:rsidR="00853922" w:rsidRPr="00363979" w:rsidRDefault="00853922">
          <w:pPr>
            <w:pStyle w:val="ClientNameCrossRef"/>
            <w:spacing w:before="160" w:after="0"/>
            <w:jc w:val="right"/>
            <w:rPr>
              <w:rStyle w:val="PageNumber"/>
            </w:rPr>
          </w:pPr>
        </w:p>
      </w:tc>
    </w:tr>
  </w:tbl>
  <w:p w:rsidR="00853922" w:rsidRPr="005B797D" w:rsidRDefault="00853922" w:rsidP="005B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853922">
      <w:trPr>
        <w:trHeight w:hRule="exact" w:val="533"/>
      </w:trPr>
      <w:tc>
        <w:tcPr>
          <w:tcW w:w="4788" w:type="dxa"/>
          <w:gridSpan w:val="2"/>
          <w:shd w:val="clear" w:color="auto" w:fill="auto"/>
        </w:tcPr>
        <w:p w:rsidR="00853922" w:rsidRPr="00853922" w:rsidRDefault="00853922">
          <w:pPr>
            <w:pStyle w:val="DrConLeft"/>
            <w:rPr>
              <w:rFonts w:ascii="Arial" w:hAnsi="Arial" w:cs="Arial"/>
            </w:rPr>
          </w:pPr>
          <w:r w:rsidRPr="00541A4C">
            <w:rPr>
              <w:rStyle w:val="PageNumber"/>
              <w:color w:val="3366FF"/>
            </w:rPr>
            <w:t>BLOCK ENERGY RFP</w:t>
          </w:r>
          <w:r w:rsidR="00C438AC" w:rsidRPr="00853922">
            <w:rPr>
              <w:rFonts w:ascii="Arial" w:hAnsi="Arial" w:cs="Arial"/>
            </w:rPr>
            <w:fldChar w:fldCharType="begin"/>
          </w:r>
          <w:r w:rsidRPr="00853922">
            <w:rPr>
              <w:rFonts w:ascii="Arial" w:hAnsi="Arial" w:cs="Arial"/>
            </w:rPr>
            <w:instrText xml:space="preserve"> IF </w:instrText>
          </w:r>
          <w:r w:rsidR="00C438AC" w:rsidRPr="00853922">
            <w:rPr>
              <w:rFonts w:ascii="Arial" w:hAnsi="Arial" w:cs="Arial"/>
            </w:rPr>
            <w:fldChar w:fldCharType="begin"/>
          </w:r>
          <w:r w:rsidRPr="00853922">
            <w:rPr>
              <w:rFonts w:ascii="Arial" w:hAnsi="Arial" w:cs="Arial"/>
            </w:rPr>
            <w:instrText xml:space="preserve"> DOCPROPERTY "zpsDraftText1" </w:instrText>
          </w:r>
          <w:r w:rsidR="00C438AC" w:rsidRPr="00853922">
            <w:rPr>
              <w:rFonts w:ascii="Arial" w:hAnsi="Arial" w:cs="Arial"/>
            </w:rPr>
            <w:fldChar w:fldCharType="end"/>
          </w:r>
          <w:r w:rsidRPr="00853922">
            <w:rPr>
              <w:rFonts w:ascii="Arial" w:hAnsi="Arial" w:cs="Arial"/>
            </w:rPr>
            <w:instrText xml:space="preserve"> = “Error! Unknown document property name.” “”</w:instrText>
          </w:r>
          <w:r w:rsidR="00C438AC" w:rsidRPr="00853922">
            <w:rPr>
              <w:rFonts w:ascii="Arial" w:hAnsi="Arial" w:cs="Arial"/>
            </w:rPr>
            <w:fldChar w:fldCharType="begin"/>
          </w:r>
          <w:r w:rsidRPr="00853922">
            <w:rPr>
              <w:rFonts w:ascii="Arial" w:hAnsi="Arial" w:cs="Arial"/>
            </w:rPr>
            <w:instrText xml:space="preserve"> DOCPROPERTY "zpsDraftText1" </w:instrText>
          </w:r>
          <w:r w:rsidR="00C438AC" w:rsidRPr="00853922">
            <w:rPr>
              <w:rFonts w:ascii="Arial" w:hAnsi="Arial" w:cs="Arial"/>
            </w:rPr>
            <w:fldChar w:fldCharType="end"/>
          </w:r>
          <w:r w:rsidR="008C6E2D">
            <w:rPr>
              <w:rFonts w:ascii="Arial" w:hAnsi="Arial" w:cs="Arial"/>
            </w:rPr>
            <w:fldChar w:fldCharType="separate"/>
          </w:r>
          <w:r w:rsidR="00C438AC" w:rsidRPr="00853922">
            <w:rPr>
              <w:rFonts w:ascii="Arial" w:hAnsi="Arial" w:cs="Arial"/>
            </w:rPr>
            <w:fldChar w:fldCharType="end"/>
          </w:r>
        </w:p>
        <w:p w:rsidR="00853922" w:rsidRDefault="00C438AC">
          <w:pPr>
            <w:pStyle w:val="DrConLeft"/>
            <w:rPr>
              <w:sz w:val="16"/>
              <w:szCs w:val="16"/>
            </w:rPr>
          </w:pPr>
          <w:r>
            <w:fldChar w:fldCharType="begin"/>
          </w:r>
          <w:r w:rsidR="00853922">
            <w:instrText xml:space="preserve"> IF </w:instrText>
          </w:r>
          <w:r>
            <w:fldChar w:fldCharType="begin"/>
          </w:r>
          <w:r w:rsidR="00853922">
            <w:instrText xml:space="preserve"> DOCPROPERTY "zpsDraftText2" </w:instrText>
          </w:r>
          <w:r>
            <w:fldChar w:fldCharType="end"/>
          </w:r>
          <w:r w:rsidR="00853922">
            <w:instrText xml:space="preserve"> = “Error! Unknown document property name.” “”</w:instrText>
          </w:r>
          <w:r>
            <w:fldChar w:fldCharType="begin"/>
          </w:r>
          <w:r w:rsidR="00853922">
            <w:instrText xml:space="preserve"> DOCPROPERTY "zpsDraftText2" </w:instrText>
          </w:r>
          <w:r>
            <w:fldChar w:fldCharType="end"/>
          </w:r>
          <w:r w:rsidR="008C6E2D">
            <w:fldChar w:fldCharType="separate"/>
          </w:r>
          <w:r>
            <w:fldChar w:fldCharType="end"/>
          </w:r>
          <w:r w:rsidR="00853922" w:rsidDel="00631D01">
            <w:rPr>
              <w:rStyle w:val="DrDate"/>
            </w:rPr>
            <w:t xml:space="preserve"> </w:t>
          </w:r>
        </w:p>
      </w:tc>
      <w:tc>
        <w:tcPr>
          <w:tcW w:w="4800" w:type="dxa"/>
          <w:gridSpan w:val="2"/>
        </w:tcPr>
        <w:p w:rsidR="00853922" w:rsidRDefault="00C438AC">
          <w:pPr>
            <w:pStyle w:val="DrConRight"/>
          </w:pPr>
          <w:r>
            <w:fldChar w:fldCharType="begin"/>
          </w:r>
          <w:r w:rsidR="00853922">
            <w:instrText xml:space="preserve"> IF </w:instrText>
          </w:r>
          <w:r>
            <w:fldChar w:fldCharType="begin"/>
          </w:r>
          <w:r w:rsidR="00853922">
            <w:instrText xml:space="preserve"> DOCPROPERTY "zpsPrivilegedText1" </w:instrText>
          </w:r>
          <w:r>
            <w:fldChar w:fldCharType="end"/>
          </w:r>
          <w:r w:rsidR="00853922">
            <w:instrText xml:space="preserve"> = “Error! Unknown document property name.” “” </w:instrText>
          </w:r>
          <w:r>
            <w:fldChar w:fldCharType="begin"/>
          </w:r>
          <w:r w:rsidR="00853922">
            <w:instrText xml:space="preserve"> DOCPROPERTY "zpsPrivilegedText1" </w:instrText>
          </w:r>
          <w:r>
            <w:fldChar w:fldCharType="end"/>
          </w:r>
          <w:r w:rsidR="008C6E2D">
            <w:fldChar w:fldCharType="separate"/>
          </w:r>
          <w:r>
            <w:fldChar w:fldCharType="end"/>
          </w:r>
        </w:p>
        <w:p w:rsidR="00853922" w:rsidRDefault="00C438AC">
          <w:pPr>
            <w:pStyle w:val="DrConRight"/>
          </w:pPr>
          <w:r>
            <w:fldChar w:fldCharType="begin"/>
          </w:r>
          <w:r w:rsidR="00853922">
            <w:instrText xml:space="preserve"> IF </w:instrText>
          </w:r>
          <w:r>
            <w:fldChar w:fldCharType="begin"/>
          </w:r>
          <w:r w:rsidR="00853922">
            <w:instrText xml:space="preserve"> DOCPROPERTY "zpsPrivilegedText2" </w:instrText>
          </w:r>
          <w:r>
            <w:fldChar w:fldCharType="end"/>
          </w:r>
          <w:r w:rsidR="00853922">
            <w:instrText xml:space="preserve"> = “Error! Unknown document property name.” “” </w:instrText>
          </w:r>
          <w:r>
            <w:fldChar w:fldCharType="begin"/>
          </w:r>
          <w:r w:rsidR="00853922">
            <w:instrText xml:space="preserve"> DOCPROPERTY "zpsPrivilegedText2" </w:instrText>
          </w:r>
          <w:r>
            <w:fldChar w:fldCharType="end"/>
          </w:r>
          <w:r w:rsidR="008C6E2D">
            <w:fldChar w:fldCharType="separate"/>
          </w:r>
          <w:r>
            <w:fldChar w:fldCharType="end"/>
          </w:r>
        </w:p>
      </w:tc>
    </w:tr>
    <w:tr w:rsidR="00853922">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853922" w:rsidRDefault="00853922">
          <w:pPr>
            <w:pStyle w:val="ClientNameCrossRef"/>
            <w:spacing w:before="160" w:after="0" w:line="240" w:lineRule="auto"/>
          </w:pPr>
        </w:p>
      </w:tc>
      <w:tc>
        <w:tcPr>
          <w:tcW w:w="4809" w:type="dxa"/>
          <w:gridSpan w:val="2"/>
          <w:tcBorders>
            <w:top w:val="nil"/>
            <w:bottom w:val="nil"/>
          </w:tcBorders>
          <w:shd w:val="clear" w:color="auto" w:fill="auto"/>
          <w:vAlign w:val="bottom"/>
        </w:tcPr>
        <w:p w:rsidR="00853922" w:rsidRDefault="00D17140">
          <w:pPr>
            <w:pStyle w:val="Filestamp"/>
            <w:spacing w:after="0"/>
            <w:jc w:val="center"/>
          </w:pPr>
          <w:r>
            <w:fldChar w:fldCharType="begin"/>
          </w:r>
          <w:r>
            <w:instrText xml:space="preserve"> FIL</w:instrText>
          </w:r>
          <w:r>
            <w:instrText xml:space="preserve">ENAME \* Lower\p  \* MERGEFORMAT </w:instrText>
          </w:r>
          <w:r>
            <w:fldChar w:fldCharType="separate"/>
          </w:r>
          <w:r w:rsidR="00853922">
            <w:rPr>
              <w:noProof/>
            </w:rPr>
            <w:t>c:\documents and settings\chantale.lacasse\my documents\auctions active\peco\settlement documents\complete fourth draft\relabeled be\9 peco be appendix 9 - pre bid loc 3-09-09 final sent.doc</w:t>
          </w:r>
          <w:r>
            <w:rPr>
              <w:noProof/>
            </w:rPr>
            <w:fldChar w:fldCharType="end"/>
          </w:r>
        </w:p>
      </w:tc>
      <w:tc>
        <w:tcPr>
          <w:tcW w:w="2387" w:type="dxa"/>
          <w:tcBorders>
            <w:top w:val="nil"/>
            <w:bottom w:val="nil"/>
          </w:tcBorders>
          <w:shd w:val="clear" w:color="auto" w:fill="auto"/>
          <w:vAlign w:val="bottom"/>
        </w:tcPr>
        <w:p w:rsidR="00853922" w:rsidRPr="00363979" w:rsidRDefault="00C438AC">
          <w:pPr>
            <w:jc w:val="right"/>
            <w:rPr>
              <w:rStyle w:val="PageNumber"/>
            </w:rPr>
          </w:pPr>
          <w:r w:rsidRPr="00363979">
            <w:rPr>
              <w:rStyle w:val="PageNumber"/>
            </w:rPr>
            <w:fldChar w:fldCharType="begin"/>
          </w:r>
          <w:r w:rsidR="00853922" w:rsidRPr="00363979">
            <w:rPr>
              <w:rStyle w:val="PageNumber"/>
            </w:rPr>
            <w:instrText xml:space="preserve"> PAGE </w:instrText>
          </w:r>
          <w:r w:rsidRPr="00363979">
            <w:rPr>
              <w:rStyle w:val="PageNumber"/>
            </w:rPr>
            <w:fldChar w:fldCharType="separate"/>
          </w:r>
          <w:r w:rsidR="00D17140">
            <w:rPr>
              <w:rStyle w:val="PageNumber"/>
              <w:noProof/>
            </w:rPr>
            <w:t>7</w:t>
          </w:r>
          <w:r w:rsidRPr="00363979">
            <w:rPr>
              <w:rStyle w:val="PageNumber"/>
            </w:rPr>
            <w:fldChar w:fldCharType="end"/>
          </w:r>
        </w:p>
      </w:tc>
    </w:tr>
  </w:tbl>
  <w:p w:rsidR="00853922" w:rsidRPr="005B797D" w:rsidRDefault="00853922" w:rsidP="005B79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Borders>
        <w:insideH w:val="single" w:sz="4" w:space="0" w:color="auto"/>
      </w:tblBorders>
      <w:tblLayout w:type="fixed"/>
      <w:tblLook w:val="01E0" w:firstRow="1" w:lastRow="1" w:firstColumn="1" w:lastColumn="1" w:noHBand="0" w:noVBand="0"/>
    </w:tblPr>
    <w:tblGrid>
      <w:gridCol w:w="2392"/>
      <w:gridCol w:w="4809"/>
      <w:gridCol w:w="2387"/>
    </w:tblGrid>
    <w:tr w:rsidR="00853922" w:rsidRPr="001B21E7">
      <w:trPr>
        <w:cantSplit/>
      </w:trPr>
      <w:tc>
        <w:tcPr>
          <w:tcW w:w="2392" w:type="dxa"/>
          <w:tcBorders>
            <w:top w:val="nil"/>
            <w:bottom w:val="nil"/>
          </w:tcBorders>
          <w:shd w:val="clear" w:color="auto" w:fill="auto"/>
          <w:vAlign w:val="bottom"/>
        </w:tcPr>
        <w:p w:rsidR="00853922" w:rsidRPr="00853922" w:rsidRDefault="00853922" w:rsidP="00853922">
          <w:pPr>
            <w:pStyle w:val="DrConLeft"/>
            <w:rPr>
              <w:rFonts w:ascii="Arial" w:hAnsi="Arial" w:cs="Arial"/>
            </w:rPr>
          </w:pPr>
          <w:r w:rsidRPr="00541A4C">
            <w:rPr>
              <w:rStyle w:val="PageNumber"/>
              <w:color w:val="3366FF"/>
            </w:rPr>
            <w:t>BLOCK ENERGY RFP</w:t>
          </w:r>
          <w:r w:rsidR="00C438AC" w:rsidRPr="00853922">
            <w:fldChar w:fldCharType="begin"/>
          </w:r>
          <w:r w:rsidRPr="00853922">
            <w:instrText xml:space="preserve"> IF </w:instrText>
          </w:r>
          <w:r w:rsidR="00C438AC" w:rsidRPr="00853922">
            <w:fldChar w:fldCharType="begin"/>
          </w:r>
          <w:r w:rsidRPr="00853922">
            <w:instrText xml:space="preserve"> DOCPROPERTY "zpsDraftText1" </w:instrText>
          </w:r>
          <w:r w:rsidR="00C438AC" w:rsidRPr="00853922">
            <w:fldChar w:fldCharType="end"/>
          </w:r>
          <w:r w:rsidRPr="00853922">
            <w:instrText xml:space="preserve"> = “Error! Unknown document property name.” “”</w:instrText>
          </w:r>
          <w:r w:rsidR="00C438AC" w:rsidRPr="00853922">
            <w:fldChar w:fldCharType="begin"/>
          </w:r>
          <w:r w:rsidRPr="00853922">
            <w:instrText xml:space="preserve"> DOCPROPERTY "zpsDraftText1" </w:instrText>
          </w:r>
          <w:r w:rsidR="00C438AC" w:rsidRPr="00853922">
            <w:fldChar w:fldCharType="end"/>
          </w:r>
          <w:r w:rsidR="008C6E2D">
            <w:fldChar w:fldCharType="separate"/>
          </w:r>
          <w:r w:rsidR="00C438AC" w:rsidRPr="00853922">
            <w:fldChar w:fldCharType="end"/>
          </w:r>
        </w:p>
      </w:tc>
      <w:tc>
        <w:tcPr>
          <w:tcW w:w="4809" w:type="dxa"/>
          <w:tcBorders>
            <w:top w:val="nil"/>
            <w:bottom w:val="nil"/>
          </w:tcBorders>
          <w:shd w:val="clear" w:color="auto" w:fill="auto"/>
          <w:vAlign w:val="bottom"/>
        </w:tcPr>
        <w:p w:rsidR="00853922" w:rsidRPr="001B21E7" w:rsidRDefault="00D17140">
          <w:pPr>
            <w:pStyle w:val="Filestamp"/>
            <w:spacing w:after="0"/>
            <w:jc w:val="center"/>
            <w:rPr>
              <w:rFonts w:ascii="Trebuchet MS" w:hAnsi="Trebuchet MS"/>
            </w:rPr>
          </w:pPr>
          <w:r>
            <w:fldChar w:fldCharType="begin"/>
          </w:r>
          <w:r>
            <w:instrText xml:space="preserve"> FILENAME \* Lower\p  \* MERGEFORMAT </w:instrText>
          </w:r>
          <w:r>
            <w:fldChar w:fldCharType="separate"/>
          </w:r>
          <w:r w:rsidR="00853922">
            <w:rPr>
              <w:rFonts w:ascii="Trebuchet MS" w:hAnsi="Trebuchet MS"/>
              <w:noProof/>
            </w:rPr>
            <w:t>c:\documents and settings\chantale.lacasse\my documents\auctions active\peco\settlement documents\complete fourth draft\relabeled be\9 peco be appendix 9 - pre bid loc 3-09-09 final sent.doc</w:t>
          </w:r>
          <w:r>
            <w:rPr>
              <w:rFonts w:ascii="Trebuchet MS" w:hAnsi="Trebuchet MS"/>
              <w:noProof/>
            </w:rPr>
            <w:fldChar w:fldCharType="end"/>
          </w:r>
        </w:p>
      </w:tc>
      <w:tc>
        <w:tcPr>
          <w:tcW w:w="2387" w:type="dxa"/>
          <w:tcBorders>
            <w:top w:val="nil"/>
            <w:bottom w:val="nil"/>
          </w:tcBorders>
          <w:shd w:val="clear" w:color="auto" w:fill="auto"/>
          <w:vAlign w:val="bottom"/>
        </w:tcPr>
        <w:p w:rsidR="00853922" w:rsidRPr="001B21E7" w:rsidRDefault="00C438AC">
          <w:pPr>
            <w:jc w:val="right"/>
            <w:rPr>
              <w:rStyle w:val="PageNumber"/>
              <w:rFonts w:ascii="Trebuchet MS" w:hAnsi="Trebuchet MS"/>
            </w:rPr>
          </w:pPr>
          <w:r w:rsidRPr="001B21E7">
            <w:rPr>
              <w:rStyle w:val="PageNumber"/>
              <w:rFonts w:ascii="Trebuchet MS" w:hAnsi="Trebuchet MS"/>
            </w:rPr>
            <w:fldChar w:fldCharType="begin"/>
          </w:r>
          <w:r w:rsidR="00853922" w:rsidRPr="001B21E7">
            <w:rPr>
              <w:rStyle w:val="PageNumber"/>
              <w:rFonts w:ascii="Trebuchet MS" w:hAnsi="Trebuchet MS"/>
            </w:rPr>
            <w:instrText xml:space="preserve"> PAGE </w:instrText>
          </w:r>
          <w:r w:rsidRPr="001B21E7">
            <w:rPr>
              <w:rStyle w:val="PageNumber"/>
              <w:rFonts w:ascii="Trebuchet MS" w:hAnsi="Trebuchet MS"/>
            </w:rPr>
            <w:fldChar w:fldCharType="separate"/>
          </w:r>
          <w:r w:rsidR="00D17140">
            <w:rPr>
              <w:rStyle w:val="PageNumber"/>
              <w:rFonts w:ascii="Trebuchet MS" w:hAnsi="Trebuchet MS"/>
              <w:noProof/>
            </w:rPr>
            <w:t>1</w:t>
          </w:r>
          <w:r w:rsidRPr="001B21E7">
            <w:rPr>
              <w:rStyle w:val="PageNumber"/>
              <w:rFonts w:ascii="Trebuchet MS" w:hAnsi="Trebuchet MS"/>
            </w:rPr>
            <w:fldChar w:fldCharType="end"/>
          </w:r>
        </w:p>
      </w:tc>
    </w:tr>
  </w:tbl>
  <w:p w:rsidR="00853922" w:rsidRPr="001B21E7" w:rsidRDefault="00853922" w:rsidP="005B797D">
    <w:pPr>
      <w:pStyle w:val="Footer"/>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881" w:rsidRDefault="00A23881">
      <w:r>
        <w:separator/>
      </w:r>
    </w:p>
  </w:footnote>
  <w:footnote w:type="continuationSeparator" w:id="0">
    <w:p w:rsidR="00A23881" w:rsidRDefault="00A23881">
      <w:r>
        <w:continuationSeparator/>
      </w:r>
    </w:p>
  </w:footnote>
  <w:footnote w:id="1">
    <w:p w:rsidR="00853922" w:rsidRPr="005B4F1F" w:rsidRDefault="00853922" w:rsidP="00307929">
      <w:pPr>
        <w:pStyle w:val="FootnoteText"/>
        <w:rPr>
          <w:rFonts w:ascii="Trebuchet MS" w:hAnsi="Trebuchet MS"/>
          <w:sz w:val="16"/>
          <w:szCs w:val="16"/>
        </w:rPr>
      </w:pPr>
      <w:r w:rsidRPr="005B4F1F">
        <w:rPr>
          <w:rStyle w:val="FootnoteReference"/>
          <w:rFonts w:ascii="Trebuchet MS" w:hAnsi="Trebuchet MS"/>
          <w:sz w:val="16"/>
          <w:szCs w:val="16"/>
        </w:rPr>
        <w:t>1</w:t>
      </w:r>
      <w:r w:rsidRPr="005B4F1F">
        <w:rPr>
          <w:rFonts w:ascii="Trebuchet MS" w:hAnsi="Trebuchet MS"/>
          <w:sz w:val="16"/>
          <w:szCs w:val="16"/>
        </w:rPr>
        <w:t xml:space="preserve">  If the issuer of the Letter of Credit is located in an area that is not in the Eastern </w:t>
      </w:r>
      <w:r>
        <w:rPr>
          <w:rFonts w:ascii="Trebuchet MS" w:hAnsi="Trebuchet MS"/>
          <w:sz w:val="16"/>
          <w:szCs w:val="16"/>
        </w:rPr>
        <w:t>T</w:t>
      </w:r>
      <w:r w:rsidRPr="005B4F1F">
        <w:rPr>
          <w:rFonts w:ascii="Trebuchet MS" w:hAnsi="Trebuchet MS"/>
          <w:sz w:val="16"/>
          <w:szCs w:val="16"/>
        </w:rPr>
        <w:t>ime zone, this time and all other times in this Letter of Credit, and the definition of a Business Day should be adjusted accordingly, here and in Paragraphs 5 and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4608"/>
      <w:gridCol w:w="4980"/>
    </w:tblGrid>
    <w:tr w:rsidR="00853922">
      <w:trPr>
        <w:trHeight w:hRule="exact" w:val="533"/>
      </w:trPr>
      <w:tc>
        <w:tcPr>
          <w:tcW w:w="4608" w:type="dxa"/>
        </w:tcPr>
        <w:p w:rsidR="00853922" w:rsidRDefault="00853922">
          <w:pPr>
            <w:pStyle w:val="DrConLeft"/>
            <w:rPr>
              <w:sz w:val="16"/>
              <w:szCs w:val="16"/>
            </w:rPr>
          </w:pPr>
        </w:p>
      </w:tc>
      <w:tc>
        <w:tcPr>
          <w:tcW w:w="4980" w:type="dxa"/>
        </w:tcPr>
        <w:p w:rsidR="00853922" w:rsidRDefault="00853922">
          <w:pPr>
            <w:pStyle w:val="DrConRight"/>
          </w:pPr>
        </w:p>
      </w:tc>
    </w:tr>
  </w:tbl>
  <w:p w:rsidR="00853922" w:rsidRPr="005B797D" w:rsidRDefault="00853922" w:rsidP="005B7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4608"/>
      <w:gridCol w:w="4980"/>
    </w:tblGrid>
    <w:tr w:rsidR="00853922" w:rsidRPr="00E955EE">
      <w:trPr>
        <w:trHeight w:hRule="exact" w:val="533"/>
      </w:trPr>
      <w:tc>
        <w:tcPr>
          <w:tcW w:w="4608" w:type="dxa"/>
        </w:tcPr>
        <w:p w:rsidR="00853922" w:rsidRPr="00E955EE" w:rsidRDefault="00853922">
          <w:pPr>
            <w:pStyle w:val="DrConLeft"/>
            <w:rPr>
              <w:b w:val="0"/>
              <w:sz w:val="16"/>
              <w:szCs w:val="16"/>
            </w:rPr>
          </w:pPr>
        </w:p>
      </w:tc>
      <w:tc>
        <w:tcPr>
          <w:tcW w:w="4980" w:type="dxa"/>
        </w:tcPr>
        <w:p w:rsidR="00853922" w:rsidRPr="00E955EE" w:rsidRDefault="00853922">
          <w:pPr>
            <w:pStyle w:val="DrConRight"/>
            <w:rPr>
              <w:b w:val="0"/>
            </w:rPr>
          </w:pPr>
        </w:p>
      </w:tc>
    </w:tr>
  </w:tbl>
  <w:p w:rsidR="00853922" w:rsidRPr="005B797D" w:rsidRDefault="00853922" w:rsidP="005B79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29"/>
    <w:rsid w:val="0000094E"/>
    <w:rsid w:val="0001128B"/>
    <w:rsid w:val="00017AD6"/>
    <w:rsid w:val="00060E3B"/>
    <w:rsid w:val="00076EEA"/>
    <w:rsid w:val="0008191B"/>
    <w:rsid w:val="00083863"/>
    <w:rsid w:val="00094DB1"/>
    <w:rsid w:val="000B437F"/>
    <w:rsid w:val="000C4913"/>
    <w:rsid w:val="000E40B4"/>
    <w:rsid w:val="000E499D"/>
    <w:rsid w:val="001118C5"/>
    <w:rsid w:val="00112D68"/>
    <w:rsid w:val="00121408"/>
    <w:rsid w:val="001350A8"/>
    <w:rsid w:val="00156B11"/>
    <w:rsid w:val="00184A6D"/>
    <w:rsid w:val="00197245"/>
    <w:rsid w:val="001A0184"/>
    <w:rsid w:val="001B21E7"/>
    <w:rsid w:val="001D7EF3"/>
    <w:rsid w:val="001E7D0C"/>
    <w:rsid w:val="001F27B2"/>
    <w:rsid w:val="00207C84"/>
    <w:rsid w:val="0021230F"/>
    <w:rsid w:val="00236CF9"/>
    <w:rsid w:val="002A617E"/>
    <w:rsid w:val="002D5AD0"/>
    <w:rsid w:val="002D61F6"/>
    <w:rsid w:val="002D6BF6"/>
    <w:rsid w:val="002F1364"/>
    <w:rsid w:val="002F3530"/>
    <w:rsid w:val="00307929"/>
    <w:rsid w:val="00310C83"/>
    <w:rsid w:val="00312B2F"/>
    <w:rsid w:val="0033539A"/>
    <w:rsid w:val="00351AF3"/>
    <w:rsid w:val="0036073A"/>
    <w:rsid w:val="003621AD"/>
    <w:rsid w:val="0036540F"/>
    <w:rsid w:val="00373CC2"/>
    <w:rsid w:val="003825E9"/>
    <w:rsid w:val="003B5D82"/>
    <w:rsid w:val="003B7499"/>
    <w:rsid w:val="003C2D06"/>
    <w:rsid w:val="003D0257"/>
    <w:rsid w:val="003E231C"/>
    <w:rsid w:val="003E6C1C"/>
    <w:rsid w:val="003F7C73"/>
    <w:rsid w:val="00414C26"/>
    <w:rsid w:val="0042495A"/>
    <w:rsid w:val="00454726"/>
    <w:rsid w:val="004568B3"/>
    <w:rsid w:val="00457ABB"/>
    <w:rsid w:val="0046045D"/>
    <w:rsid w:val="0047159E"/>
    <w:rsid w:val="00483861"/>
    <w:rsid w:val="00484FB4"/>
    <w:rsid w:val="00492C96"/>
    <w:rsid w:val="0049339F"/>
    <w:rsid w:val="004A69E9"/>
    <w:rsid w:val="004D1277"/>
    <w:rsid w:val="004D4B8D"/>
    <w:rsid w:val="004D6157"/>
    <w:rsid w:val="004E14E6"/>
    <w:rsid w:val="004E5948"/>
    <w:rsid w:val="00506870"/>
    <w:rsid w:val="00525418"/>
    <w:rsid w:val="00525C0E"/>
    <w:rsid w:val="00533768"/>
    <w:rsid w:val="00541A4C"/>
    <w:rsid w:val="00554E8A"/>
    <w:rsid w:val="00577B61"/>
    <w:rsid w:val="00591FB0"/>
    <w:rsid w:val="005A0C0C"/>
    <w:rsid w:val="005A20BD"/>
    <w:rsid w:val="005A4802"/>
    <w:rsid w:val="005B22BA"/>
    <w:rsid w:val="005B2A2E"/>
    <w:rsid w:val="005B4F1F"/>
    <w:rsid w:val="005B797D"/>
    <w:rsid w:val="005C6678"/>
    <w:rsid w:val="0060235F"/>
    <w:rsid w:val="006078BA"/>
    <w:rsid w:val="00613B9B"/>
    <w:rsid w:val="00622C2B"/>
    <w:rsid w:val="00631D01"/>
    <w:rsid w:val="00647616"/>
    <w:rsid w:val="006476F5"/>
    <w:rsid w:val="006618FB"/>
    <w:rsid w:val="006718F8"/>
    <w:rsid w:val="00684890"/>
    <w:rsid w:val="00696456"/>
    <w:rsid w:val="006D24C8"/>
    <w:rsid w:val="006D38EE"/>
    <w:rsid w:val="00736670"/>
    <w:rsid w:val="00745F4F"/>
    <w:rsid w:val="00755592"/>
    <w:rsid w:val="007A7D0A"/>
    <w:rsid w:val="007B03D1"/>
    <w:rsid w:val="007C332A"/>
    <w:rsid w:val="007C5EEC"/>
    <w:rsid w:val="007D0DF9"/>
    <w:rsid w:val="007E6CA1"/>
    <w:rsid w:val="007F6898"/>
    <w:rsid w:val="00803A02"/>
    <w:rsid w:val="00803FCE"/>
    <w:rsid w:val="008112A8"/>
    <w:rsid w:val="008339B6"/>
    <w:rsid w:val="00853922"/>
    <w:rsid w:val="0086035A"/>
    <w:rsid w:val="00864749"/>
    <w:rsid w:val="008670BF"/>
    <w:rsid w:val="00895257"/>
    <w:rsid w:val="008A2A6A"/>
    <w:rsid w:val="008C42DF"/>
    <w:rsid w:val="008C6E2D"/>
    <w:rsid w:val="008D0427"/>
    <w:rsid w:val="008E01CC"/>
    <w:rsid w:val="008E3736"/>
    <w:rsid w:val="0090030C"/>
    <w:rsid w:val="00905D11"/>
    <w:rsid w:val="00932E5B"/>
    <w:rsid w:val="0094068E"/>
    <w:rsid w:val="00947F86"/>
    <w:rsid w:val="0097452E"/>
    <w:rsid w:val="00997EC8"/>
    <w:rsid w:val="009B37D8"/>
    <w:rsid w:val="009E6EA5"/>
    <w:rsid w:val="009F18C9"/>
    <w:rsid w:val="009F4FA0"/>
    <w:rsid w:val="00A03ACE"/>
    <w:rsid w:val="00A11A85"/>
    <w:rsid w:val="00A2076B"/>
    <w:rsid w:val="00A23881"/>
    <w:rsid w:val="00A46B10"/>
    <w:rsid w:val="00A53BB3"/>
    <w:rsid w:val="00A70F90"/>
    <w:rsid w:val="00A921CA"/>
    <w:rsid w:val="00AB0AFE"/>
    <w:rsid w:val="00AC64F1"/>
    <w:rsid w:val="00AF0409"/>
    <w:rsid w:val="00AF2FC5"/>
    <w:rsid w:val="00B04EFA"/>
    <w:rsid w:val="00B13EB5"/>
    <w:rsid w:val="00B21474"/>
    <w:rsid w:val="00B24B07"/>
    <w:rsid w:val="00B36909"/>
    <w:rsid w:val="00B51302"/>
    <w:rsid w:val="00B704A5"/>
    <w:rsid w:val="00B76C25"/>
    <w:rsid w:val="00B871B1"/>
    <w:rsid w:val="00B90E13"/>
    <w:rsid w:val="00B956F5"/>
    <w:rsid w:val="00BA387C"/>
    <w:rsid w:val="00BB73B9"/>
    <w:rsid w:val="00BC3EC6"/>
    <w:rsid w:val="00BC63F7"/>
    <w:rsid w:val="00BF1C22"/>
    <w:rsid w:val="00C01563"/>
    <w:rsid w:val="00C200D0"/>
    <w:rsid w:val="00C438AC"/>
    <w:rsid w:val="00C64B74"/>
    <w:rsid w:val="00C66387"/>
    <w:rsid w:val="00D02FDA"/>
    <w:rsid w:val="00D06CE9"/>
    <w:rsid w:val="00D17140"/>
    <w:rsid w:val="00D201E8"/>
    <w:rsid w:val="00D2322D"/>
    <w:rsid w:val="00D538CA"/>
    <w:rsid w:val="00D61B36"/>
    <w:rsid w:val="00D8216B"/>
    <w:rsid w:val="00D82D19"/>
    <w:rsid w:val="00D867FC"/>
    <w:rsid w:val="00DB1ED8"/>
    <w:rsid w:val="00DC04B3"/>
    <w:rsid w:val="00DC30B2"/>
    <w:rsid w:val="00DC50F2"/>
    <w:rsid w:val="00DC683F"/>
    <w:rsid w:val="00DE20E8"/>
    <w:rsid w:val="00DF7644"/>
    <w:rsid w:val="00E11A2A"/>
    <w:rsid w:val="00E12623"/>
    <w:rsid w:val="00E258C3"/>
    <w:rsid w:val="00E37F62"/>
    <w:rsid w:val="00E47A19"/>
    <w:rsid w:val="00E766E3"/>
    <w:rsid w:val="00E873A6"/>
    <w:rsid w:val="00E93291"/>
    <w:rsid w:val="00E955EE"/>
    <w:rsid w:val="00E96E57"/>
    <w:rsid w:val="00EB1612"/>
    <w:rsid w:val="00EC7F23"/>
    <w:rsid w:val="00EF4197"/>
    <w:rsid w:val="00EF5C16"/>
    <w:rsid w:val="00F11159"/>
    <w:rsid w:val="00F2038E"/>
    <w:rsid w:val="00F20701"/>
    <w:rsid w:val="00F23857"/>
    <w:rsid w:val="00F6024F"/>
    <w:rsid w:val="00F715E4"/>
    <w:rsid w:val="00F83839"/>
    <w:rsid w:val="00F92D46"/>
    <w:rsid w:val="00F948EA"/>
    <w:rsid w:val="00FB1815"/>
    <w:rsid w:val="00FD42FB"/>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302"/>
    <w:rPr>
      <w:sz w:val="24"/>
    </w:rPr>
  </w:style>
  <w:style w:type="paragraph" w:styleId="Heading1">
    <w:name w:val="heading 1"/>
    <w:basedOn w:val="Heading"/>
    <w:next w:val="BodyText"/>
    <w:qFormat/>
    <w:rsid w:val="00B51302"/>
    <w:pPr>
      <w:numPr>
        <w:numId w:val="26"/>
      </w:numPr>
      <w:spacing w:before="45" w:after="270"/>
      <w:outlineLvl w:val="0"/>
    </w:pPr>
    <w:rPr>
      <w:bCs/>
      <w:kern w:val="32"/>
      <w:sz w:val="28"/>
      <w:szCs w:val="32"/>
    </w:rPr>
  </w:style>
  <w:style w:type="paragraph" w:styleId="Heading2">
    <w:name w:val="heading 2"/>
    <w:basedOn w:val="Heading"/>
    <w:next w:val="BodyText"/>
    <w:qFormat/>
    <w:rsid w:val="00B51302"/>
    <w:pPr>
      <w:numPr>
        <w:ilvl w:val="1"/>
        <w:numId w:val="26"/>
      </w:numPr>
      <w:spacing w:before="23" w:after="270"/>
      <w:outlineLvl w:val="1"/>
    </w:pPr>
    <w:rPr>
      <w:bCs/>
      <w:iCs/>
      <w:sz w:val="26"/>
      <w:szCs w:val="28"/>
    </w:rPr>
  </w:style>
  <w:style w:type="paragraph" w:styleId="Heading3">
    <w:name w:val="heading 3"/>
    <w:basedOn w:val="Heading"/>
    <w:next w:val="BodyText"/>
    <w:qFormat/>
    <w:rsid w:val="00B51302"/>
    <w:pPr>
      <w:numPr>
        <w:ilvl w:val="2"/>
        <w:numId w:val="26"/>
      </w:numPr>
      <w:spacing w:before="0" w:after="270"/>
      <w:outlineLvl w:val="2"/>
    </w:pPr>
    <w:rPr>
      <w:bCs/>
      <w:szCs w:val="26"/>
    </w:rPr>
  </w:style>
  <w:style w:type="paragraph" w:styleId="Heading4">
    <w:name w:val="heading 4"/>
    <w:basedOn w:val="Heading"/>
    <w:next w:val="BodyText"/>
    <w:qFormat/>
    <w:rsid w:val="00B51302"/>
    <w:pPr>
      <w:numPr>
        <w:ilvl w:val="3"/>
        <w:numId w:val="26"/>
      </w:numPr>
      <w:spacing w:before="0" w:after="270"/>
      <w:outlineLvl w:val="3"/>
    </w:pPr>
    <w:rPr>
      <w:bCs/>
      <w:szCs w:val="28"/>
    </w:rPr>
  </w:style>
  <w:style w:type="paragraph" w:styleId="Heading5">
    <w:name w:val="heading 5"/>
    <w:basedOn w:val="Heading"/>
    <w:next w:val="BodyText"/>
    <w:qFormat/>
    <w:rsid w:val="00B51302"/>
    <w:pPr>
      <w:numPr>
        <w:ilvl w:val="4"/>
        <w:numId w:val="26"/>
      </w:numPr>
      <w:spacing w:before="0" w:after="270"/>
      <w:outlineLvl w:val="4"/>
    </w:pPr>
    <w:rPr>
      <w:bCs/>
      <w:iCs/>
      <w:szCs w:val="26"/>
    </w:rPr>
  </w:style>
  <w:style w:type="paragraph" w:styleId="Heading6">
    <w:name w:val="heading 6"/>
    <w:basedOn w:val="Normal"/>
    <w:next w:val="Normal"/>
    <w:qFormat/>
    <w:rsid w:val="00B51302"/>
    <w:pPr>
      <w:spacing w:before="240" w:after="60"/>
      <w:outlineLvl w:val="5"/>
    </w:pPr>
    <w:rPr>
      <w:rFonts w:ascii="Arial" w:hAnsi="Arial"/>
      <w:i/>
      <w:sz w:val="22"/>
    </w:rPr>
  </w:style>
  <w:style w:type="paragraph" w:styleId="Heading7">
    <w:name w:val="heading 7"/>
    <w:basedOn w:val="Normal"/>
    <w:next w:val="Normal"/>
    <w:qFormat/>
    <w:rsid w:val="00B51302"/>
    <w:pPr>
      <w:spacing w:before="240" w:after="60"/>
      <w:outlineLvl w:val="6"/>
    </w:pPr>
    <w:rPr>
      <w:rFonts w:ascii="Arial" w:hAnsi="Arial"/>
    </w:rPr>
  </w:style>
  <w:style w:type="paragraph" w:styleId="Heading8">
    <w:name w:val="heading 8"/>
    <w:basedOn w:val="Normal"/>
    <w:next w:val="Normal"/>
    <w:qFormat/>
    <w:rsid w:val="00B51302"/>
    <w:pPr>
      <w:spacing w:before="240" w:after="60"/>
      <w:outlineLvl w:val="7"/>
    </w:pPr>
    <w:rPr>
      <w:rFonts w:ascii="Arial" w:hAnsi="Arial"/>
      <w:i/>
    </w:rPr>
  </w:style>
  <w:style w:type="paragraph" w:styleId="Heading9">
    <w:name w:val="heading 9"/>
    <w:basedOn w:val="Normal"/>
    <w:next w:val="Normal"/>
    <w:qFormat/>
    <w:rsid w:val="00B51302"/>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51302"/>
    <w:pPr>
      <w:keepNext/>
      <w:keepLines/>
      <w:suppressAutoHyphens/>
      <w:spacing w:before="120" w:after="280"/>
      <w:ind w:left="360" w:hanging="360"/>
    </w:pPr>
    <w:rPr>
      <w:rFonts w:ascii="Arial" w:hAnsi="Arial" w:cs="Arial"/>
      <w:b/>
      <w:sz w:val="24"/>
    </w:rPr>
  </w:style>
  <w:style w:type="paragraph" w:styleId="BodyText">
    <w:name w:val="Body Text"/>
    <w:basedOn w:val="Normal"/>
    <w:rsid w:val="00B51302"/>
    <w:pPr>
      <w:spacing w:after="270"/>
    </w:pPr>
  </w:style>
  <w:style w:type="paragraph" w:customStyle="1" w:styleId="BodyTextFlush">
    <w:name w:val="Body Text Flush"/>
    <w:basedOn w:val="BodyTextBaseNoNumber"/>
    <w:next w:val="BodyText"/>
    <w:rsid w:val="00B51302"/>
  </w:style>
  <w:style w:type="paragraph" w:styleId="Caption">
    <w:name w:val="caption"/>
    <w:basedOn w:val="Normal"/>
    <w:next w:val="Normal"/>
    <w:qFormat/>
    <w:rsid w:val="00B51302"/>
    <w:pPr>
      <w:spacing w:before="113" w:after="113"/>
    </w:pPr>
    <w:rPr>
      <w:b/>
      <w:bCs/>
      <w:sz w:val="20"/>
    </w:rPr>
  </w:style>
  <w:style w:type="paragraph" w:customStyle="1" w:styleId="ClientNameCrossRef">
    <w:name w:val="Client Name Cross Ref"/>
    <w:basedOn w:val="Normal"/>
    <w:rsid w:val="00B51302"/>
    <w:pPr>
      <w:spacing w:after="180" w:line="200" w:lineRule="atLeast"/>
    </w:pPr>
    <w:rPr>
      <w:rFonts w:ascii="Arial" w:hAnsi="Arial" w:cs="Arial"/>
      <w:noProof/>
      <w:sz w:val="16"/>
      <w:lang w:val="en-GB"/>
    </w:rPr>
  </w:style>
  <w:style w:type="paragraph" w:customStyle="1" w:styleId="DrConLeft">
    <w:name w:val="DrConLeft"/>
    <w:basedOn w:val="Normal"/>
    <w:rsid w:val="00B51302"/>
    <w:rPr>
      <w:b/>
    </w:rPr>
  </w:style>
  <w:style w:type="paragraph" w:customStyle="1" w:styleId="DrConRight">
    <w:name w:val="DrConRight"/>
    <w:basedOn w:val="DrConLeft"/>
    <w:rsid w:val="00B51302"/>
    <w:pPr>
      <w:jc w:val="right"/>
    </w:pPr>
  </w:style>
  <w:style w:type="character" w:customStyle="1" w:styleId="DrDate">
    <w:name w:val="DrDate"/>
    <w:basedOn w:val="DefaultParagraphFont"/>
    <w:rsid w:val="00B51302"/>
    <w:rPr>
      <w:vanish/>
      <w:color w:val="FFFFFF"/>
      <w:sz w:val="2"/>
    </w:rPr>
  </w:style>
  <w:style w:type="character" w:customStyle="1" w:styleId="DrFileName">
    <w:name w:val="DrFileName"/>
    <w:basedOn w:val="DefaultParagraphFont"/>
    <w:rsid w:val="00B51302"/>
    <w:rPr>
      <w:vanish/>
      <w:color w:val="FFFFFF"/>
      <w:sz w:val="2"/>
    </w:rPr>
  </w:style>
  <w:style w:type="character" w:customStyle="1" w:styleId="DrTime">
    <w:name w:val="DrTime"/>
    <w:basedOn w:val="DefaultParagraphFont"/>
    <w:rsid w:val="00B51302"/>
    <w:rPr>
      <w:vanish/>
      <w:color w:val="FFFFFF"/>
      <w:sz w:val="2"/>
    </w:rPr>
  </w:style>
  <w:style w:type="paragraph" w:customStyle="1" w:styleId="Equation">
    <w:name w:val="Equation"/>
    <w:basedOn w:val="Normal"/>
    <w:next w:val="BodyText"/>
    <w:rsid w:val="00B51302"/>
    <w:pPr>
      <w:tabs>
        <w:tab w:val="right" w:pos="9216"/>
      </w:tabs>
      <w:spacing w:after="270"/>
      <w:ind w:left="360"/>
    </w:pPr>
    <w:rPr>
      <w:b/>
    </w:rPr>
  </w:style>
  <w:style w:type="paragraph" w:customStyle="1" w:styleId="Exhibit">
    <w:name w:val="Exhibit"/>
    <w:basedOn w:val="Normal"/>
    <w:next w:val="BodyText"/>
    <w:rsid w:val="00B51302"/>
    <w:pPr>
      <w:keepLines/>
      <w:numPr>
        <w:numId w:val="21"/>
      </w:numPr>
      <w:spacing w:after="260"/>
    </w:pPr>
    <w:rPr>
      <w:i/>
      <w:szCs w:val="24"/>
    </w:rPr>
  </w:style>
  <w:style w:type="paragraph" w:customStyle="1" w:styleId="Filestamp">
    <w:name w:val="Filestamp"/>
    <w:basedOn w:val="Normal"/>
    <w:rsid w:val="00B51302"/>
    <w:pPr>
      <w:spacing w:after="300"/>
    </w:pPr>
    <w:rPr>
      <w:rFonts w:ascii="Arial" w:hAnsi="Arial" w:cs="Arial"/>
      <w:vanish/>
      <w:color w:val="FFFFFF"/>
      <w:sz w:val="2"/>
      <w:lang w:val="en-GB"/>
    </w:rPr>
  </w:style>
  <w:style w:type="paragraph" w:styleId="Footer">
    <w:name w:val="footer"/>
    <w:basedOn w:val="Normal"/>
    <w:rsid w:val="00B51302"/>
    <w:pPr>
      <w:tabs>
        <w:tab w:val="center" w:pos="4608"/>
        <w:tab w:val="right" w:pos="9216"/>
      </w:tabs>
    </w:pPr>
  </w:style>
  <w:style w:type="character" w:styleId="FootnoteReference">
    <w:name w:val="footnote reference"/>
    <w:basedOn w:val="DefaultParagraphFont"/>
    <w:rsid w:val="00B51302"/>
    <w:rPr>
      <w:vertAlign w:val="superscript"/>
    </w:rPr>
  </w:style>
  <w:style w:type="paragraph" w:styleId="FootnoteText">
    <w:name w:val="footnote text"/>
    <w:basedOn w:val="Normal"/>
    <w:rsid w:val="00B51302"/>
    <w:pPr>
      <w:spacing w:after="113"/>
      <w:ind w:left="187" w:hanging="187"/>
    </w:pPr>
    <w:rPr>
      <w:sz w:val="20"/>
    </w:rPr>
  </w:style>
  <w:style w:type="paragraph" w:customStyle="1" w:styleId="FrameNotes">
    <w:name w:val="Frame Notes"/>
    <w:basedOn w:val="Normal"/>
    <w:rsid w:val="00B51302"/>
    <w:pPr>
      <w:ind w:left="720" w:hanging="720"/>
    </w:pPr>
    <w:rPr>
      <w:sz w:val="20"/>
    </w:rPr>
  </w:style>
  <w:style w:type="paragraph" w:styleId="Header">
    <w:name w:val="header"/>
    <w:basedOn w:val="Heading"/>
    <w:rsid w:val="00B51302"/>
    <w:pPr>
      <w:keepNext w:val="0"/>
      <w:keepLines w:val="0"/>
      <w:widowControl w:val="0"/>
      <w:spacing w:before="0" w:after="0"/>
      <w:ind w:left="0" w:firstLine="0"/>
      <w:jc w:val="right"/>
    </w:pPr>
    <w:rPr>
      <w:noProof/>
    </w:rPr>
  </w:style>
  <w:style w:type="paragraph" w:customStyle="1" w:styleId="HeaderEven">
    <w:name w:val="HeaderEven"/>
    <w:basedOn w:val="Header"/>
    <w:rsid w:val="00B51302"/>
    <w:pPr>
      <w:jc w:val="left"/>
    </w:pPr>
  </w:style>
  <w:style w:type="paragraph" w:styleId="BalloonText">
    <w:name w:val="Balloon Text"/>
    <w:basedOn w:val="Normal"/>
    <w:semiHidden/>
    <w:rsid w:val="00B51302"/>
    <w:rPr>
      <w:rFonts w:ascii="Tahoma" w:hAnsi="Tahoma" w:cs="Tahoma"/>
      <w:sz w:val="16"/>
      <w:szCs w:val="16"/>
    </w:rPr>
  </w:style>
  <w:style w:type="paragraph" w:customStyle="1" w:styleId="Heading0NoTOC">
    <w:name w:val="Heading 0 No TOC"/>
    <w:basedOn w:val="Normal"/>
    <w:next w:val="BodyText"/>
    <w:rsid w:val="00B51302"/>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51302"/>
  </w:style>
  <w:style w:type="paragraph" w:styleId="List">
    <w:name w:val="List"/>
    <w:basedOn w:val="Normal"/>
    <w:semiHidden/>
    <w:rsid w:val="00B51302"/>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51302"/>
    <w:pPr>
      <w:numPr>
        <w:numId w:val="27"/>
      </w:numPr>
      <w:tabs>
        <w:tab w:val="clear" w:pos="720"/>
      </w:tabs>
    </w:pPr>
  </w:style>
  <w:style w:type="paragraph" w:customStyle="1" w:styleId="ListAlphaUC">
    <w:name w:val="List AlphaUC"/>
    <w:basedOn w:val="List"/>
    <w:rsid w:val="00B51302"/>
    <w:pPr>
      <w:numPr>
        <w:numId w:val="28"/>
      </w:numPr>
      <w:tabs>
        <w:tab w:val="clear" w:pos="720"/>
      </w:tabs>
    </w:pPr>
  </w:style>
  <w:style w:type="paragraph" w:styleId="ListBullet">
    <w:name w:val="List Bullet"/>
    <w:basedOn w:val="Normal"/>
    <w:semiHidden/>
    <w:rsid w:val="00B51302"/>
    <w:pPr>
      <w:numPr>
        <w:numId w:val="29"/>
      </w:numPr>
    </w:pPr>
    <w:rPr>
      <w:szCs w:val="24"/>
    </w:rPr>
  </w:style>
  <w:style w:type="paragraph" w:styleId="ListBullet2">
    <w:name w:val="List Bullet 2"/>
    <w:basedOn w:val="List"/>
    <w:rsid w:val="00B51302"/>
    <w:pPr>
      <w:numPr>
        <w:numId w:val="30"/>
      </w:numPr>
      <w:tabs>
        <w:tab w:val="clear" w:pos="720"/>
      </w:tabs>
    </w:pPr>
  </w:style>
  <w:style w:type="paragraph" w:customStyle="1" w:styleId="ListBullets">
    <w:name w:val="List Bullets"/>
    <w:basedOn w:val="List"/>
    <w:rsid w:val="00B51302"/>
    <w:pPr>
      <w:numPr>
        <w:numId w:val="34"/>
      </w:numPr>
      <w:tabs>
        <w:tab w:val="clear" w:pos="720"/>
      </w:tabs>
    </w:pPr>
  </w:style>
  <w:style w:type="paragraph" w:customStyle="1" w:styleId="ListIndented">
    <w:name w:val="List Indented"/>
    <w:basedOn w:val="List"/>
    <w:rsid w:val="00B51302"/>
  </w:style>
  <w:style w:type="paragraph" w:styleId="ListNumber">
    <w:name w:val="List Number"/>
    <w:basedOn w:val="List"/>
    <w:semiHidden/>
    <w:rsid w:val="00B51302"/>
  </w:style>
  <w:style w:type="paragraph" w:customStyle="1" w:styleId="ListNumbers">
    <w:name w:val="List Numbers"/>
    <w:basedOn w:val="List"/>
    <w:rsid w:val="00B51302"/>
    <w:pPr>
      <w:numPr>
        <w:numId w:val="39"/>
      </w:numPr>
      <w:tabs>
        <w:tab w:val="clear" w:pos="720"/>
      </w:tabs>
    </w:pPr>
  </w:style>
  <w:style w:type="paragraph" w:customStyle="1" w:styleId="ListNumbersParens">
    <w:name w:val="List NumbersParens"/>
    <w:basedOn w:val="List"/>
    <w:rsid w:val="00B51302"/>
    <w:pPr>
      <w:numPr>
        <w:numId w:val="40"/>
      </w:numPr>
      <w:tabs>
        <w:tab w:val="clear" w:pos="720"/>
      </w:tabs>
    </w:pPr>
  </w:style>
  <w:style w:type="paragraph" w:customStyle="1" w:styleId="ListOutline">
    <w:name w:val="List Outline"/>
    <w:basedOn w:val="List"/>
    <w:rsid w:val="00B51302"/>
    <w:pPr>
      <w:numPr>
        <w:numId w:val="41"/>
      </w:numPr>
    </w:pPr>
  </w:style>
  <w:style w:type="paragraph" w:customStyle="1" w:styleId="ListReference">
    <w:name w:val="List Reference"/>
    <w:basedOn w:val="ListOutline"/>
    <w:rsid w:val="00B51302"/>
    <w:pPr>
      <w:numPr>
        <w:numId w:val="0"/>
      </w:numPr>
    </w:pPr>
  </w:style>
  <w:style w:type="paragraph" w:styleId="MacroText">
    <w:name w:val="macro"/>
    <w:semiHidden/>
    <w:rsid w:val="00B51302"/>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51302"/>
    <w:rPr>
      <w:b/>
      <w:vanish/>
      <w:bdr w:val="single" w:sz="4" w:space="0" w:color="auto"/>
      <w:shd w:val="pct20" w:color="FF0000" w:fill="auto"/>
    </w:rPr>
  </w:style>
  <w:style w:type="character" w:customStyle="1" w:styleId="NoteVisible">
    <w:name w:val="NoteVisible"/>
    <w:basedOn w:val="DefaultParagraphFont"/>
    <w:rsid w:val="00B51302"/>
    <w:rPr>
      <w:b/>
      <w:bdr w:val="single" w:sz="4" w:space="0" w:color="auto"/>
      <w:shd w:val="pct15" w:color="00FF00" w:fill="auto"/>
    </w:rPr>
  </w:style>
  <w:style w:type="character" w:styleId="PageNumber">
    <w:name w:val="page number"/>
    <w:basedOn w:val="DefaultParagraphFont"/>
    <w:rsid w:val="00B51302"/>
    <w:rPr>
      <w:rFonts w:ascii="Arial" w:hAnsi="Arial" w:cs="Arial"/>
      <w:sz w:val="20"/>
    </w:rPr>
  </w:style>
  <w:style w:type="paragraph" w:customStyle="1" w:styleId="QAAnswer">
    <w:name w:val="Q&amp;AAnswer"/>
    <w:basedOn w:val="BodyText"/>
    <w:next w:val="QAQuestion"/>
    <w:rsid w:val="00B51302"/>
    <w:pPr>
      <w:numPr>
        <w:numId w:val="42"/>
      </w:numPr>
    </w:pPr>
  </w:style>
  <w:style w:type="paragraph" w:customStyle="1" w:styleId="QAQuestion">
    <w:name w:val="Q&amp;AQuestion"/>
    <w:basedOn w:val="BodyText"/>
    <w:next w:val="QAAnswer"/>
    <w:rsid w:val="00B51302"/>
    <w:pPr>
      <w:numPr>
        <w:numId w:val="43"/>
      </w:numPr>
    </w:pPr>
  </w:style>
  <w:style w:type="paragraph" w:customStyle="1" w:styleId="QAACont">
    <w:name w:val="Q&amp;AACont"/>
    <w:basedOn w:val="QAAnswer"/>
    <w:rsid w:val="00B51302"/>
    <w:pPr>
      <w:numPr>
        <w:numId w:val="0"/>
      </w:numPr>
      <w:ind w:left="360"/>
    </w:pPr>
  </w:style>
  <w:style w:type="paragraph" w:customStyle="1" w:styleId="QAQCont">
    <w:name w:val="Q&amp;AQCont"/>
    <w:basedOn w:val="QAQuestion"/>
    <w:rsid w:val="00B51302"/>
    <w:pPr>
      <w:numPr>
        <w:numId w:val="0"/>
      </w:numPr>
      <w:ind w:left="360"/>
    </w:pPr>
  </w:style>
  <w:style w:type="paragraph" w:customStyle="1" w:styleId="QuoteIndented">
    <w:name w:val="Quote Indented"/>
    <w:basedOn w:val="BodyTextFlush"/>
    <w:next w:val="BodyText"/>
    <w:rsid w:val="00B51302"/>
    <w:pPr>
      <w:ind w:left="720" w:right="720"/>
    </w:pPr>
  </w:style>
  <w:style w:type="character" w:customStyle="1" w:styleId="Redact">
    <w:name w:val="Redact"/>
    <w:basedOn w:val="DefaultParagraphFont"/>
    <w:rsid w:val="00B51302"/>
    <w:rPr>
      <w:color w:val="FF00FF"/>
      <w:u w:val="dotted"/>
      <w:bdr w:val="none" w:sz="0" w:space="0" w:color="auto"/>
      <w:shd w:val="clear" w:color="auto" w:fill="auto"/>
    </w:rPr>
  </w:style>
  <w:style w:type="paragraph" w:styleId="Signature">
    <w:name w:val="Signature"/>
    <w:basedOn w:val="Normal"/>
    <w:rsid w:val="00B51302"/>
    <w:pPr>
      <w:keepNext/>
    </w:pPr>
    <w:rPr>
      <w:szCs w:val="24"/>
    </w:rPr>
  </w:style>
  <w:style w:type="paragraph" w:customStyle="1" w:styleId="TableText">
    <w:name w:val="Table Text"/>
    <w:basedOn w:val="Normal"/>
    <w:rsid w:val="00B51302"/>
    <w:rPr>
      <w:sz w:val="20"/>
    </w:rPr>
  </w:style>
  <w:style w:type="paragraph" w:styleId="TOC1">
    <w:name w:val="toc 1"/>
    <w:basedOn w:val="TOCBase"/>
    <w:next w:val="Normal"/>
    <w:rsid w:val="00B51302"/>
    <w:pPr>
      <w:spacing w:before="240"/>
      <w:ind w:left="720" w:right="360" w:hanging="720"/>
    </w:pPr>
    <w:rPr>
      <w:szCs w:val="24"/>
    </w:rPr>
  </w:style>
  <w:style w:type="paragraph" w:customStyle="1" w:styleId="TOCBase">
    <w:name w:val="TOCBase"/>
    <w:basedOn w:val="Normal"/>
    <w:next w:val="Normal"/>
    <w:rsid w:val="00B51302"/>
    <w:pPr>
      <w:tabs>
        <w:tab w:val="right" w:leader="dot" w:pos="9360"/>
      </w:tabs>
      <w:ind w:left="288" w:right="576" w:hanging="288"/>
    </w:pPr>
    <w:rPr>
      <w:noProof/>
    </w:rPr>
  </w:style>
  <w:style w:type="paragraph" w:styleId="TOC2">
    <w:name w:val="toc 2"/>
    <w:basedOn w:val="TOCBase"/>
    <w:next w:val="Normal"/>
    <w:rsid w:val="00B51302"/>
    <w:pPr>
      <w:ind w:left="720" w:right="360" w:hanging="360"/>
    </w:pPr>
  </w:style>
  <w:style w:type="paragraph" w:styleId="TOC3">
    <w:name w:val="toc 3"/>
    <w:basedOn w:val="TOCBase"/>
    <w:next w:val="Normal"/>
    <w:rsid w:val="00B51302"/>
    <w:pPr>
      <w:tabs>
        <w:tab w:val="left" w:pos="1440"/>
      </w:tabs>
      <w:ind w:left="1080" w:right="360" w:hanging="360"/>
    </w:pPr>
    <w:rPr>
      <w:szCs w:val="24"/>
    </w:rPr>
  </w:style>
  <w:style w:type="paragraph" w:styleId="TOC4">
    <w:name w:val="toc 4"/>
    <w:basedOn w:val="TOCBase"/>
    <w:next w:val="Normal"/>
    <w:rsid w:val="00B51302"/>
    <w:pPr>
      <w:tabs>
        <w:tab w:val="left" w:pos="1800"/>
      </w:tabs>
      <w:ind w:left="1440" w:right="360" w:hanging="360"/>
    </w:pPr>
    <w:rPr>
      <w:szCs w:val="24"/>
    </w:rPr>
  </w:style>
  <w:style w:type="paragraph" w:styleId="TOC5">
    <w:name w:val="toc 5"/>
    <w:basedOn w:val="TOCBase"/>
    <w:next w:val="Normal"/>
    <w:rsid w:val="00B51302"/>
    <w:pPr>
      <w:tabs>
        <w:tab w:val="left" w:pos="2160"/>
      </w:tabs>
      <w:ind w:left="1872" w:hanging="432"/>
    </w:pPr>
    <w:rPr>
      <w:szCs w:val="24"/>
    </w:rPr>
  </w:style>
  <w:style w:type="paragraph" w:styleId="Title">
    <w:name w:val="Title"/>
    <w:basedOn w:val="Heading"/>
    <w:qFormat/>
    <w:rsid w:val="00B51302"/>
    <w:pPr>
      <w:suppressAutoHyphens w:val="0"/>
      <w:spacing w:before="0" w:after="0"/>
      <w:ind w:left="0" w:firstLine="0"/>
      <w:jc w:val="center"/>
    </w:pPr>
    <w:rPr>
      <w:caps/>
      <w:sz w:val="36"/>
    </w:rPr>
  </w:style>
  <w:style w:type="paragraph" w:styleId="Subtitle">
    <w:name w:val="Subtitle"/>
    <w:basedOn w:val="Title"/>
    <w:qFormat/>
    <w:rsid w:val="00B51302"/>
    <w:rPr>
      <w:caps w:val="0"/>
      <w:sz w:val="28"/>
    </w:rPr>
  </w:style>
  <w:style w:type="paragraph" w:styleId="BodyTextIndent">
    <w:name w:val="Body Text Indent"/>
    <w:basedOn w:val="BodyTextBaseNoNumber"/>
    <w:rsid w:val="00B51302"/>
    <w:pPr>
      <w:ind w:left="720"/>
    </w:pPr>
  </w:style>
  <w:style w:type="character" w:styleId="CommentReference">
    <w:name w:val="annotation reference"/>
    <w:basedOn w:val="DefaultParagraphFont"/>
    <w:semiHidden/>
    <w:rsid w:val="00B51302"/>
    <w:rPr>
      <w:sz w:val="16"/>
      <w:bdr w:val="single" w:sz="4" w:space="0" w:color="auto"/>
      <w:shd w:val="pct25" w:color="CCFFCC" w:fill="auto"/>
    </w:rPr>
  </w:style>
  <w:style w:type="paragraph" w:styleId="CommentText">
    <w:name w:val="annotation text"/>
    <w:basedOn w:val="Normal"/>
    <w:semiHidden/>
    <w:rsid w:val="00B51302"/>
    <w:rPr>
      <w:sz w:val="20"/>
    </w:rPr>
  </w:style>
  <w:style w:type="paragraph" w:styleId="CommentSubject">
    <w:name w:val="annotation subject"/>
    <w:basedOn w:val="CommentText"/>
    <w:next w:val="CommentText"/>
    <w:semiHidden/>
    <w:rsid w:val="00B51302"/>
    <w:rPr>
      <w:b/>
      <w:bCs/>
    </w:rPr>
  </w:style>
  <w:style w:type="paragraph" w:styleId="DocumentMap">
    <w:name w:val="Document Map"/>
    <w:basedOn w:val="Normal"/>
    <w:semiHidden/>
    <w:rsid w:val="00B51302"/>
    <w:pPr>
      <w:shd w:val="clear" w:color="auto" w:fill="000080"/>
    </w:pPr>
    <w:rPr>
      <w:rFonts w:ascii="Tahoma" w:hAnsi="Tahoma" w:cs="Tahoma"/>
      <w:sz w:val="20"/>
    </w:rPr>
  </w:style>
  <w:style w:type="character" w:styleId="EndnoteReference">
    <w:name w:val="endnote reference"/>
    <w:basedOn w:val="DefaultParagraphFont"/>
    <w:rsid w:val="00B51302"/>
    <w:rPr>
      <w:vertAlign w:val="superscript"/>
    </w:rPr>
  </w:style>
  <w:style w:type="paragraph" w:styleId="EndnoteText">
    <w:name w:val="endnote text"/>
    <w:basedOn w:val="Normal"/>
    <w:rsid w:val="00B51302"/>
    <w:rPr>
      <w:sz w:val="20"/>
    </w:rPr>
  </w:style>
  <w:style w:type="paragraph" w:styleId="Index1">
    <w:name w:val="index 1"/>
    <w:basedOn w:val="Normal"/>
    <w:next w:val="Normal"/>
    <w:autoRedefine/>
    <w:semiHidden/>
    <w:rsid w:val="00B51302"/>
    <w:pPr>
      <w:ind w:left="240" w:hanging="240"/>
    </w:pPr>
  </w:style>
  <w:style w:type="paragraph" w:styleId="Index2">
    <w:name w:val="index 2"/>
    <w:basedOn w:val="Normal"/>
    <w:next w:val="Normal"/>
    <w:autoRedefine/>
    <w:semiHidden/>
    <w:rsid w:val="00B51302"/>
    <w:pPr>
      <w:ind w:left="480" w:hanging="240"/>
    </w:pPr>
  </w:style>
  <w:style w:type="paragraph" w:styleId="Index3">
    <w:name w:val="index 3"/>
    <w:basedOn w:val="Normal"/>
    <w:next w:val="Normal"/>
    <w:autoRedefine/>
    <w:semiHidden/>
    <w:rsid w:val="00B51302"/>
    <w:pPr>
      <w:ind w:left="720" w:hanging="240"/>
    </w:pPr>
  </w:style>
  <w:style w:type="paragraph" w:styleId="Index4">
    <w:name w:val="index 4"/>
    <w:basedOn w:val="Normal"/>
    <w:next w:val="Normal"/>
    <w:autoRedefine/>
    <w:semiHidden/>
    <w:rsid w:val="00B51302"/>
    <w:pPr>
      <w:ind w:left="960" w:hanging="240"/>
    </w:pPr>
  </w:style>
  <w:style w:type="paragraph" w:styleId="Index5">
    <w:name w:val="index 5"/>
    <w:basedOn w:val="Normal"/>
    <w:next w:val="Normal"/>
    <w:autoRedefine/>
    <w:semiHidden/>
    <w:rsid w:val="00B51302"/>
    <w:pPr>
      <w:ind w:left="1200" w:hanging="240"/>
    </w:pPr>
  </w:style>
  <w:style w:type="paragraph" w:styleId="Index6">
    <w:name w:val="index 6"/>
    <w:basedOn w:val="Normal"/>
    <w:next w:val="Normal"/>
    <w:autoRedefine/>
    <w:semiHidden/>
    <w:rsid w:val="00B51302"/>
    <w:pPr>
      <w:ind w:left="1440" w:hanging="240"/>
    </w:pPr>
  </w:style>
  <w:style w:type="paragraph" w:styleId="Index7">
    <w:name w:val="index 7"/>
    <w:basedOn w:val="Normal"/>
    <w:next w:val="Normal"/>
    <w:autoRedefine/>
    <w:semiHidden/>
    <w:rsid w:val="00B51302"/>
    <w:pPr>
      <w:ind w:left="1680" w:hanging="240"/>
    </w:pPr>
  </w:style>
  <w:style w:type="paragraph" w:styleId="Index8">
    <w:name w:val="index 8"/>
    <w:basedOn w:val="Normal"/>
    <w:next w:val="Normal"/>
    <w:autoRedefine/>
    <w:semiHidden/>
    <w:rsid w:val="00B51302"/>
    <w:pPr>
      <w:ind w:left="1920" w:hanging="240"/>
    </w:pPr>
  </w:style>
  <w:style w:type="paragraph" w:styleId="Index9">
    <w:name w:val="index 9"/>
    <w:basedOn w:val="Normal"/>
    <w:next w:val="Normal"/>
    <w:autoRedefine/>
    <w:semiHidden/>
    <w:rsid w:val="00B51302"/>
    <w:pPr>
      <w:ind w:left="2160" w:hanging="240"/>
    </w:pPr>
  </w:style>
  <w:style w:type="paragraph" w:styleId="IndexHeading">
    <w:name w:val="index heading"/>
    <w:basedOn w:val="Normal"/>
    <w:next w:val="Index1"/>
    <w:semiHidden/>
    <w:rsid w:val="00B51302"/>
    <w:rPr>
      <w:rFonts w:ascii="Arial" w:hAnsi="Arial" w:cs="Arial"/>
      <w:b/>
      <w:bCs/>
    </w:rPr>
  </w:style>
  <w:style w:type="paragraph" w:styleId="ListContinue">
    <w:name w:val="List Continue"/>
    <w:basedOn w:val="List"/>
    <w:semiHidden/>
    <w:rsid w:val="00B51302"/>
    <w:pPr>
      <w:ind w:firstLine="0"/>
    </w:pPr>
  </w:style>
  <w:style w:type="paragraph" w:styleId="ListContinue5">
    <w:name w:val="List Continue 5"/>
    <w:basedOn w:val="Normal"/>
    <w:semiHidden/>
    <w:rsid w:val="00B51302"/>
    <w:pPr>
      <w:spacing w:after="120"/>
      <w:ind w:left="1800"/>
    </w:pPr>
  </w:style>
  <w:style w:type="paragraph" w:styleId="NormalIndent">
    <w:name w:val="Normal Indent"/>
    <w:basedOn w:val="Normal"/>
    <w:rsid w:val="00B51302"/>
    <w:pPr>
      <w:ind w:left="720"/>
    </w:pPr>
  </w:style>
  <w:style w:type="paragraph" w:customStyle="1" w:styleId="NumberedParagraph">
    <w:name w:val="Numbered Paragraph"/>
    <w:basedOn w:val="BodyText"/>
    <w:next w:val="BodyText"/>
    <w:rsid w:val="00B51302"/>
  </w:style>
  <w:style w:type="character" w:customStyle="1" w:styleId="Question">
    <w:name w:val="Question"/>
    <w:basedOn w:val="DefaultParagraphFont"/>
    <w:rsid w:val="00B51302"/>
    <w:rPr>
      <w:b/>
      <w:bdr w:val="none" w:sz="0" w:space="0" w:color="auto"/>
      <w:shd w:val="pct25" w:color="00FF00" w:fill="auto"/>
    </w:rPr>
  </w:style>
  <w:style w:type="character" w:customStyle="1" w:styleId="TableFont">
    <w:name w:val="Table Font"/>
    <w:basedOn w:val="DefaultParagraphFont"/>
    <w:rsid w:val="00B51302"/>
    <w:rPr>
      <w:sz w:val="20"/>
    </w:rPr>
  </w:style>
  <w:style w:type="paragraph" w:styleId="TableofAuthorities">
    <w:name w:val="table of authorities"/>
    <w:basedOn w:val="Normal"/>
    <w:next w:val="Normal"/>
    <w:semiHidden/>
    <w:rsid w:val="00B51302"/>
    <w:pPr>
      <w:ind w:left="240" w:hanging="240"/>
    </w:pPr>
  </w:style>
  <w:style w:type="paragraph" w:styleId="TableofFigures">
    <w:name w:val="table of figures"/>
    <w:basedOn w:val="Normal"/>
    <w:next w:val="Normal"/>
    <w:semiHidden/>
    <w:rsid w:val="00B51302"/>
    <w:pPr>
      <w:tabs>
        <w:tab w:val="right" w:leader="dot" w:pos="9216"/>
      </w:tabs>
      <w:ind w:left="461" w:right="720" w:hanging="461"/>
    </w:pPr>
  </w:style>
  <w:style w:type="paragraph" w:styleId="TOAHeading">
    <w:name w:val="toa heading"/>
    <w:basedOn w:val="Normal"/>
    <w:next w:val="Normal"/>
    <w:semiHidden/>
    <w:rsid w:val="00B51302"/>
    <w:pPr>
      <w:spacing w:before="120"/>
    </w:pPr>
    <w:rPr>
      <w:rFonts w:ascii="Arial" w:hAnsi="Arial" w:cs="Arial"/>
      <w:b/>
      <w:bCs/>
      <w:szCs w:val="24"/>
    </w:rPr>
  </w:style>
  <w:style w:type="paragraph" w:styleId="TOC6">
    <w:name w:val="toc 6"/>
    <w:basedOn w:val="TOC1"/>
    <w:next w:val="Normal"/>
    <w:semiHidden/>
    <w:rsid w:val="00B51302"/>
    <w:pPr>
      <w:spacing w:before="0"/>
      <w:ind w:left="1195"/>
    </w:pPr>
  </w:style>
  <w:style w:type="paragraph" w:styleId="TOC7">
    <w:name w:val="toc 7"/>
    <w:basedOn w:val="Normal"/>
    <w:next w:val="Normal"/>
    <w:semiHidden/>
    <w:rsid w:val="00B51302"/>
    <w:pPr>
      <w:tabs>
        <w:tab w:val="right" w:leader="dot" w:pos="9216"/>
      </w:tabs>
      <w:ind w:left="1382"/>
    </w:pPr>
    <w:rPr>
      <w:sz w:val="20"/>
    </w:rPr>
  </w:style>
  <w:style w:type="paragraph" w:styleId="TOC8">
    <w:name w:val="toc 8"/>
    <w:basedOn w:val="Normal"/>
    <w:next w:val="Normal"/>
    <w:semiHidden/>
    <w:rsid w:val="00B51302"/>
    <w:pPr>
      <w:tabs>
        <w:tab w:val="right" w:leader="dot" w:pos="9216"/>
      </w:tabs>
      <w:ind w:left="1610"/>
    </w:pPr>
    <w:rPr>
      <w:sz w:val="20"/>
    </w:rPr>
  </w:style>
  <w:style w:type="paragraph" w:styleId="TOC9">
    <w:name w:val="toc 9"/>
    <w:basedOn w:val="Normal"/>
    <w:next w:val="Normal"/>
    <w:semiHidden/>
    <w:rsid w:val="00B51302"/>
    <w:pPr>
      <w:tabs>
        <w:tab w:val="right" w:leader="dot" w:pos="9216"/>
      </w:tabs>
      <w:ind w:left="1840"/>
    </w:pPr>
    <w:rPr>
      <w:sz w:val="20"/>
    </w:rPr>
  </w:style>
  <w:style w:type="paragraph" w:styleId="List2">
    <w:name w:val="List 2"/>
    <w:basedOn w:val="Normal"/>
    <w:semiHidden/>
    <w:rsid w:val="00B51302"/>
    <w:pPr>
      <w:ind w:left="566" w:hanging="283"/>
    </w:pPr>
    <w:rPr>
      <w:szCs w:val="24"/>
    </w:rPr>
  </w:style>
  <w:style w:type="paragraph" w:styleId="List3">
    <w:name w:val="List 3"/>
    <w:basedOn w:val="Normal"/>
    <w:semiHidden/>
    <w:rsid w:val="00B51302"/>
    <w:pPr>
      <w:ind w:left="849" w:hanging="283"/>
    </w:pPr>
    <w:rPr>
      <w:szCs w:val="24"/>
    </w:rPr>
  </w:style>
  <w:style w:type="paragraph" w:styleId="List4">
    <w:name w:val="List 4"/>
    <w:basedOn w:val="Normal"/>
    <w:semiHidden/>
    <w:rsid w:val="00B51302"/>
    <w:pPr>
      <w:ind w:left="1132" w:hanging="283"/>
    </w:pPr>
    <w:rPr>
      <w:szCs w:val="24"/>
    </w:rPr>
  </w:style>
  <w:style w:type="paragraph" w:styleId="List5">
    <w:name w:val="List 5"/>
    <w:basedOn w:val="Normal"/>
    <w:semiHidden/>
    <w:rsid w:val="00B51302"/>
    <w:pPr>
      <w:ind w:left="1415" w:hanging="283"/>
    </w:pPr>
    <w:rPr>
      <w:szCs w:val="24"/>
    </w:rPr>
  </w:style>
  <w:style w:type="paragraph" w:styleId="ListBullet3">
    <w:name w:val="List Bullet 3"/>
    <w:basedOn w:val="Normal"/>
    <w:semiHidden/>
    <w:rsid w:val="00B51302"/>
    <w:pPr>
      <w:numPr>
        <w:numId w:val="31"/>
      </w:numPr>
    </w:pPr>
  </w:style>
  <w:style w:type="paragraph" w:styleId="ListBullet4">
    <w:name w:val="List Bullet 4"/>
    <w:basedOn w:val="Normal"/>
    <w:semiHidden/>
    <w:rsid w:val="00B51302"/>
    <w:pPr>
      <w:numPr>
        <w:numId w:val="32"/>
      </w:numPr>
    </w:pPr>
  </w:style>
  <w:style w:type="paragraph" w:styleId="ListBullet5">
    <w:name w:val="List Bullet 5"/>
    <w:basedOn w:val="Normal"/>
    <w:semiHidden/>
    <w:rsid w:val="00B51302"/>
    <w:pPr>
      <w:numPr>
        <w:numId w:val="33"/>
      </w:numPr>
    </w:pPr>
  </w:style>
  <w:style w:type="paragraph" w:styleId="ListContinue2">
    <w:name w:val="List Continue 2"/>
    <w:basedOn w:val="Normal"/>
    <w:semiHidden/>
    <w:rsid w:val="00B51302"/>
    <w:pPr>
      <w:spacing w:after="120"/>
      <w:ind w:left="566"/>
    </w:pPr>
  </w:style>
  <w:style w:type="paragraph" w:styleId="ListContinue3">
    <w:name w:val="List Continue 3"/>
    <w:basedOn w:val="Normal"/>
    <w:semiHidden/>
    <w:rsid w:val="00B51302"/>
    <w:pPr>
      <w:spacing w:after="120"/>
      <w:ind w:left="849"/>
    </w:pPr>
  </w:style>
  <w:style w:type="paragraph" w:styleId="ListContinue4">
    <w:name w:val="List Continue 4"/>
    <w:basedOn w:val="Normal"/>
    <w:semiHidden/>
    <w:rsid w:val="00B51302"/>
    <w:pPr>
      <w:spacing w:after="120"/>
      <w:ind w:left="1132"/>
    </w:pPr>
  </w:style>
  <w:style w:type="paragraph" w:styleId="ListNumber2">
    <w:name w:val="List Number 2"/>
    <w:basedOn w:val="Normal"/>
    <w:semiHidden/>
    <w:rsid w:val="00B51302"/>
    <w:pPr>
      <w:numPr>
        <w:numId w:val="35"/>
      </w:numPr>
    </w:pPr>
  </w:style>
  <w:style w:type="paragraph" w:styleId="ListNumber3">
    <w:name w:val="List Number 3"/>
    <w:basedOn w:val="Normal"/>
    <w:semiHidden/>
    <w:rsid w:val="00B51302"/>
    <w:pPr>
      <w:numPr>
        <w:numId w:val="36"/>
      </w:numPr>
    </w:pPr>
  </w:style>
  <w:style w:type="paragraph" w:styleId="ListNumber4">
    <w:name w:val="List Number 4"/>
    <w:basedOn w:val="Normal"/>
    <w:semiHidden/>
    <w:rsid w:val="00B51302"/>
    <w:pPr>
      <w:numPr>
        <w:numId w:val="37"/>
      </w:numPr>
    </w:pPr>
  </w:style>
  <w:style w:type="paragraph" w:styleId="ListNumber5">
    <w:name w:val="List Number 5"/>
    <w:basedOn w:val="Normal"/>
    <w:semiHidden/>
    <w:rsid w:val="00B51302"/>
    <w:pPr>
      <w:numPr>
        <w:numId w:val="38"/>
      </w:numPr>
    </w:pPr>
  </w:style>
  <w:style w:type="paragraph" w:styleId="BodyText2">
    <w:name w:val="Body Text 2"/>
    <w:basedOn w:val="BodyText"/>
    <w:rsid w:val="00B51302"/>
    <w:pPr>
      <w:spacing w:after="120" w:line="480" w:lineRule="auto"/>
    </w:pPr>
  </w:style>
  <w:style w:type="paragraph" w:styleId="BodyText3">
    <w:name w:val="Body Text 3"/>
    <w:basedOn w:val="BodyText"/>
    <w:rsid w:val="00B51302"/>
    <w:rPr>
      <w:sz w:val="16"/>
      <w:szCs w:val="16"/>
    </w:rPr>
  </w:style>
  <w:style w:type="paragraph" w:styleId="BodyTextFirstIndent">
    <w:name w:val="Body Text First Indent"/>
    <w:basedOn w:val="BodyTextBaseNoNumber"/>
    <w:rsid w:val="00B51302"/>
    <w:pPr>
      <w:ind w:firstLine="720"/>
    </w:pPr>
  </w:style>
  <w:style w:type="paragraph" w:styleId="BodyTextFirstIndent2">
    <w:name w:val="Body Text First Indent 2"/>
    <w:basedOn w:val="BodyTextFirstIndent"/>
    <w:rsid w:val="00B51302"/>
    <w:pPr>
      <w:spacing w:after="120" w:line="480" w:lineRule="auto"/>
    </w:pPr>
  </w:style>
  <w:style w:type="paragraph" w:styleId="BodyTextIndent2">
    <w:name w:val="Body Text Indent 2"/>
    <w:basedOn w:val="BodyTextIndent"/>
    <w:rsid w:val="00B51302"/>
    <w:pPr>
      <w:spacing w:after="120" w:line="480" w:lineRule="auto"/>
    </w:pPr>
  </w:style>
  <w:style w:type="paragraph" w:styleId="BodyTextIndent3">
    <w:name w:val="Body Text Indent 3"/>
    <w:basedOn w:val="BodyTextIndent"/>
    <w:rsid w:val="00B51302"/>
    <w:rPr>
      <w:sz w:val="16"/>
      <w:szCs w:val="16"/>
    </w:rPr>
  </w:style>
  <w:style w:type="paragraph" w:customStyle="1" w:styleId="AddressBlock">
    <w:name w:val="Address Block"/>
    <w:basedOn w:val="Normal"/>
    <w:rsid w:val="00B51302"/>
    <w:pPr>
      <w:spacing w:line="220" w:lineRule="atLeast"/>
    </w:pPr>
    <w:rPr>
      <w:rFonts w:ascii="Arial" w:hAnsi="Arial" w:cs="Arial"/>
      <w:sz w:val="16"/>
      <w:lang w:val="en-GB"/>
    </w:rPr>
  </w:style>
  <w:style w:type="paragraph" w:customStyle="1" w:styleId="CaptionCase">
    <w:name w:val="Caption Case"/>
    <w:basedOn w:val="Normal"/>
    <w:rsid w:val="00B51302"/>
    <w:pPr>
      <w:ind w:right="360"/>
    </w:pPr>
  </w:style>
  <w:style w:type="paragraph" w:customStyle="1" w:styleId="ClientName">
    <w:name w:val="Client Name"/>
    <w:basedOn w:val="Normal"/>
    <w:rsid w:val="00B51302"/>
    <w:pPr>
      <w:spacing w:line="520" w:lineRule="atLeast"/>
    </w:pPr>
    <w:rPr>
      <w:rFonts w:ascii="Arial" w:hAnsi="Arial" w:cs="Arial"/>
      <w:noProof/>
      <w:sz w:val="44"/>
      <w:lang w:val="en-GB"/>
    </w:rPr>
  </w:style>
  <w:style w:type="paragraph" w:styleId="Date">
    <w:name w:val="Date"/>
    <w:basedOn w:val="Heading"/>
    <w:next w:val="Normal"/>
    <w:rsid w:val="00B51302"/>
  </w:style>
  <w:style w:type="paragraph" w:customStyle="1" w:styleId="LetterDate">
    <w:name w:val="Letter Date"/>
    <w:basedOn w:val="BodyText"/>
    <w:next w:val="Normal"/>
    <w:rsid w:val="00B51302"/>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51302"/>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51302"/>
    <w:pPr>
      <w:spacing w:after="300" w:line="240" w:lineRule="atLeast"/>
      <w:ind w:left="187" w:right="187"/>
    </w:pPr>
    <w:rPr>
      <w:rFonts w:ascii="Arial Black" w:hAnsi="Arial Black"/>
      <w:sz w:val="18"/>
    </w:rPr>
  </w:style>
  <w:style w:type="paragraph" w:customStyle="1" w:styleId="TableLogoText">
    <w:name w:val="Table Logo Text"/>
    <w:basedOn w:val="Normal"/>
    <w:rsid w:val="00B51302"/>
    <w:pPr>
      <w:spacing w:line="240" w:lineRule="atLeast"/>
    </w:pPr>
    <w:rPr>
      <w:rFonts w:ascii="Arial" w:hAnsi="Arial" w:cs="Arial"/>
      <w:position w:val="-4"/>
      <w:lang w:val="en-GB"/>
    </w:rPr>
  </w:style>
  <w:style w:type="paragraph" w:customStyle="1" w:styleId="ReportDate">
    <w:name w:val="Report Date"/>
    <w:basedOn w:val="Heading"/>
    <w:rsid w:val="00B51302"/>
    <w:pPr>
      <w:spacing w:before="0" w:after="0" w:line="360" w:lineRule="atLeast"/>
      <w:ind w:left="0" w:firstLine="0"/>
    </w:pPr>
    <w:rPr>
      <w:b w:val="0"/>
      <w:sz w:val="28"/>
    </w:rPr>
  </w:style>
  <w:style w:type="paragraph" w:customStyle="1" w:styleId="BodyTextBaseNoNumber">
    <w:name w:val="Body Text Base No Number"/>
    <w:basedOn w:val="Normal"/>
    <w:rsid w:val="00B51302"/>
    <w:pPr>
      <w:spacing w:after="270"/>
    </w:pPr>
    <w:rPr>
      <w:szCs w:val="24"/>
    </w:rPr>
  </w:style>
  <w:style w:type="table" w:customStyle="1" w:styleId="TableNERAgridcenter">
    <w:name w:val="Table NERA grid center"/>
    <w:basedOn w:val="TableNormal"/>
    <w:rsid w:val="001F27B2"/>
    <w:pPr>
      <w:jc w:val="center"/>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302"/>
    <w:rPr>
      <w:sz w:val="24"/>
    </w:rPr>
  </w:style>
  <w:style w:type="paragraph" w:styleId="Heading1">
    <w:name w:val="heading 1"/>
    <w:basedOn w:val="Heading"/>
    <w:next w:val="BodyText"/>
    <w:qFormat/>
    <w:rsid w:val="00B51302"/>
    <w:pPr>
      <w:numPr>
        <w:numId w:val="26"/>
      </w:numPr>
      <w:spacing w:before="45" w:after="270"/>
      <w:outlineLvl w:val="0"/>
    </w:pPr>
    <w:rPr>
      <w:bCs/>
      <w:kern w:val="32"/>
      <w:sz w:val="28"/>
      <w:szCs w:val="32"/>
    </w:rPr>
  </w:style>
  <w:style w:type="paragraph" w:styleId="Heading2">
    <w:name w:val="heading 2"/>
    <w:basedOn w:val="Heading"/>
    <w:next w:val="BodyText"/>
    <w:qFormat/>
    <w:rsid w:val="00B51302"/>
    <w:pPr>
      <w:numPr>
        <w:ilvl w:val="1"/>
        <w:numId w:val="26"/>
      </w:numPr>
      <w:spacing w:before="23" w:after="270"/>
      <w:outlineLvl w:val="1"/>
    </w:pPr>
    <w:rPr>
      <w:bCs/>
      <w:iCs/>
      <w:sz w:val="26"/>
      <w:szCs w:val="28"/>
    </w:rPr>
  </w:style>
  <w:style w:type="paragraph" w:styleId="Heading3">
    <w:name w:val="heading 3"/>
    <w:basedOn w:val="Heading"/>
    <w:next w:val="BodyText"/>
    <w:qFormat/>
    <w:rsid w:val="00B51302"/>
    <w:pPr>
      <w:numPr>
        <w:ilvl w:val="2"/>
        <w:numId w:val="26"/>
      </w:numPr>
      <w:spacing w:before="0" w:after="270"/>
      <w:outlineLvl w:val="2"/>
    </w:pPr>
    <w:rPr>
      <w:bCs/>
      <w:szCs w:val="26"/>
    </w:rPr>
  </w:style>
  <w:style w:type="paragraph" w:styleId="Heading4">
    <w:name w:val="heading 4"/>
    <w:basedOn w:val="Heading"/>
    <w:next w:val="BodyText"/>
    <w:qFormat/>
    <w:rsid w:val="00B51302"/>
    <w:pPr>
      <w:numPr>
        <w:ilvl w:val="3"/>
        <w:numId w:val="26"/>
      </w:numPr>
      <w:spacing w:before="0" w:after="270"/>
      <w:outlineLvl w:val="3"/>
    </w:pPr>
    <w:rPr>
      <w:bCs/>
      <w:szCs w:val="28"/>
    </w:rPr>
  </w:style>
  <w:style w:type="paragraph" w:styleId="Heading5">
    <w:name w:val="heading 5"/>
    <w:basedOn w:val="Heading"/>
    <w:next w:val="BodyText"/>
    <w:qFormat/>
    <w:rsid w:val="00B51302"/>
    <w:pPr>
      <w:numPr>
        <w:ilvl w:val="4"/>
        <w:numId w:val="26"/>
      </w:numPr>
      <w:spacing w:before="0" w:after="270"/>
      <w:outlineLvl w:val="4"/>
    </w:pPr>
    <w:rPr>
      <w:bCs/>
      <w:iCs/>
      <w:szCs w:val="26"/>
    </w:rPr>
  </w:style>
  <w:style w:type="paragraph" w:styleId="Heading6">
    <w:name w:val="heading 6"/>
    <w:basedOn w:val="Normal"/>
    <w:next w:val="Normal"/>
    <w:qFormat/>
    <w:rsid w:val="00B51302"/>
    <w:pPr>
      <w:spacing w:before="240" w:after="60"/>
      <w:outlineLvl w:val="5"/>
    </w:pPr>
    <w:rPr>
      <w:rFonts w:ascii="Arial" w:hAnsi="Arial"/>
      <w:i/>
      <w:sz w:val="22"/>
    </w:rPr>
  </w:style>
  <w:style w:type="paragraph" w:styleId="Heading7">
    <w:name w:val="heading 7"/>
    <w:basedOn w:val="Normal"/>
    <w:next w:val="Normal"/>
    <w:qFormat/>
    <w:rsid w:val="00B51302"/>
    <w:pPr>
      <w:spacing w:before="240" w:after="60"/>
      <w:outlineLvl w:val="6"/>
    </w:pPr>
    <w:rPr>
      <w:rFonts w:ascii="Arial" w:hAnsi="Arial"/>
    </w:rPr>
  </w:style>
  <w:style w:type="paragraph" w:styleId="Heading8">
    <w:name w:val="heading 8"/>
    <w:basedOn w:val="Normal"/>
    <w:next w:val="Normal"/>
    <w:qFormat/>
    <w:rsid w:val="00B51302"/>
    <w:pPr>
      <w:spacing w:before="240" w:after="60"/>
      <w:outlineLvl w:val="7"/>
    </w:pPr>
    <w:rPr>
      <w:rFonts w:ascii="Arial" w:hAnsi="Arial"/>
      <w:i/>
    </w:rPr>
  </w:style>
  <w:style w:type="paragraph" w:styleId="Heading9">
    <w:name w:val="heading 9"/>
    <w:basedOn w:val="Normal"/>
    <w:next w:val="Normal"/>
    <w:qFormat/>
    <w:rsid w:val="00B51302"/>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51302"/>
    <w:pPr>
      <w:keepNext/>
      <w:keepLines/>
      <w:suppressAutoHyphens/>
      <w:spacing w:before="120" w:after="280"/>
      <w:ind w:left="360" w:hanging="360"/>
    </w:pPr>
    <w:rPr>
      <w:rFonts w:ascii="Arial" w:hAnsi="Arial" w:cs="Arial"/>
      <w:b/>
      <w:sz w:val="24"/>
    </w:rPr>
  </w:style>
  <w:style w:type="paragraph" w:styleId="BodyText">
    <w:name w:val="Body Text"/>
    <w:basedOn w:val="Normal"/>
    <w:rsid w:val="00B51302"/>
    <w:pPr>
      <w:spacing w:after="270"/>
    </w:pPr>
  </w:style>
  <w:style w:type="paragraph" w:customStyle="1" w:styleId="BodyTextFlush">
    <w:name w:val="Body Text Flush"/>
    <w:basedOn w:val="BodyTextBaseNoNumber"/>
    <w:next w:val="BodyText"/>
    <w:rsid w:val="00B51302"/>
  </w:style>
  <w:style w:type="paragraph" w:styleId="Caption">
    <w:name w:val="caption"/>
    <w:basedOn w:val="Normal"/>
    <w:next w:val="Normal"/>
    <w:qFormat/>
    <w:rsid w:val="00B51302"/>
    <w:pPr>
      <w:spacing w:before="113" w:after="113"/>
    </w:pPr>
    <w:rPr>
      <w:b/>
      <w:bCs/>
      <w:sz w:val="20"/>
    </w:rPr>
  </w:style>
  <w:style w:type="paragraph" w:customStyle="1" w:styleId="ClientNameCrossRef">
    <w:name w:val="Client Name Cross Ref"/>
    <w:basedOn w:val="Normal"/>
    <w:rsid w:val="00B51302"/>
    <w:pPr>
      <w:spacing w:after="180" w:line="200" w:lineRule="atLeast"/>
    </w:pPr>
    <w:rPr>
      <w:rFonts w:ascii="Arial" w:hAnsi="Arial" w:cs="Arial"/>
      <w:noProof/>
      <w:sz w:val="16"/>
      <w:lang w:val="en-GB"/>
    </w:rPr>
  </w:style>
  <w:style w:type="paragraph" w:customStyle="1" w:styleId="DrConLeft">
    <w:name w:val="DrConLeft"/>
    <w:basedOn w:val="Normal"/>
    <w:rsid w:val="00B51302"/>
    <w:rPr>
      <w:b/>
    </w:rPr>
  </w:style>
  <w:style w:type="paragraph" w:customStyle="1" w:styleId="DrConRight">
    <w:name w:val="DrConRight"/>
    <w:basedOn w:val="DrConLeft"/>
    <w:rsid w:val="00B51302"/>
    <w:pPr>
      <w:jc w:val="right"/>
    </w:pPr>
  </w:style>
  <w:style w:type="character" w:customStyle="1" w:styleId="DrDate">
    <w:name w:val="DrDate"/>
    <w:basedOn w:val="DefaultParagraphFont"/>
    <w:rsid w:val="00B51302"/>
    <w:rPr>
      <w:vanish/>
      <w:color w:val="FFFFFF"/>
      <w:sz w:val="2"/>
    </w:rPr>
  </w:style>
  <w:style w:type="character" w:customStyle="1" w:styleId="DrFileName">
    <w:name w:val="DrFileName"/>
    <w:basedOn w:val="DefaultParagraphFont"/>
    <w:rsid w:val="00B51302"/>
    <w:rPr>
      <w:vanish/>
      <w:color w:val="FFFFFF"/>
      <w:sz w:val="2"/>
    </w:rPr>
  </w:style>
  <w:style w:type="character" w:customStyle="1" w:styleId="DrTime">
    <w:name w:val="DrTime"/>
    <w:basedOn w:val="DefaultParagraphFont"/>
    <w:rsid w:val="00B51302"/>
    <w:rPr>
      <w:vanish/>
      <w:color w:val="FFFFFF"/>
      <w:sz w:val="2"/>
    </w:rPr>
  </w:style>
  <w:style w:type="paragraph" w:customStyle="1" w:styleId="Equation">
    <w:name w:val="Equation"/>
    <w:basedOn w:val="Normal"/>
    <w:next w:val="BodyText"/>
    <w:rsid w:val="00B51302"/>
    <w:pPr>
      <w:tabs>
        <w:tab w:val="right" w:pos="9216"/>
      </w:tabs>
      <w:spacing w:after="270"/>
      <w:ind w:left="360"/>
    </w:pPr>
    <w:rPr>
      <w:b/>
    </w:rPr>
  </w:style>
  <w:style w:type="paragraph" w:customStyle="1" w:styleId="Exhibit">
    <w:name w:val="Exhibit"/>
    <w:basedOn w:val="Normal"/>
    <w:next w:val="BodyText"/>
    <w:rsid w:val="00B51302"/>
    <w:pPr>
      <w:keepLines/>
      <w:numPr>
        <w:numId w:val="21"/>
      </w:numPr>
      <w:spacing w:after="260"/>
    </w:pPr>
    <w:rPr>
      <w:i/>
      <w:szCs w:val="24"/>
    </w:rPr>
  </w:style>
  <w:style w:type="paragraph" w:customStyle="1" w:styleId="Filestamp">
    <w:name w:val="Filestamp"/>
    <w:basedOn w:val="Normal"/>
    <w:rsid w:val="00B51302"/>
    <w:pPr>
      <w:spacing w:after="300"/>
    </w:pPr>
    <w:rPr>
      <w:rFonts w:ascii="Arial" w:hAnsi="Arial" w:cs="Arial"/>
      <w:vanish/>
      <w:color w:val="FFFFFF"/>
      <w:sz w:val="2"/>
      <w:lang w:val="en-GB"/>
    </w:rPr>
  </w:style>
  <w:style w:type="paragraph" w:styleId="Footer">
    <w:name w:val="footer"/>
    <w:basedOn w:val="Normal"/>
    <w:rsid w:val="00B51302"/>
    <w:pPr>
      <w:tabs>
        <w:tab w:val="center" w:pos="4608"/>
        <w:tab w:val="right" w:pos="9216"/>
      </w:tabs>
    </w:pPr>
  </w:style>
  <w:style w:type="character" w:styleId="FootnoteReference">
    <w:name w:val="footnote reference"/>
    <w:basedOn w:val="DefaultParagraphFont"/>
    <w:rsid w:val="00B51302"/>
    <w:rPr>
      <w:vertAlign w:val="superscript"/>
    </w:rPr>
  </w:style>
  <w:style w:type="paragraph" w:styleId="FootnoteText">
    <w:name w:val="footnote text"/>
    <w:basedOn w:val="Normal"/>
    <w:rsid w:val="00B51302"/>
    <w:pPr>
      <w:spacing w:after="113"/>
      <w:ind w:left="187" w:hanging="187"/>
    </w:pPr>
    <w:rPr>
      <w:sz w:val="20"/>
    </w:rPr>
  </w:style>
  <w:style w:type="paragraph" w:customStyle="1" w:styleId="FrameNotes">
    <w:name w:val="Frame Notes"/>
    <w:basedOn w:val="Normal"/>
    <w:rsid w:val="00B51302"/>
    <w:pPr>
      <w:ind w:left="720" w:hanging="720"/>
    </w:pPr>
    <w:rPr>
      <w:sz w:val="20"/>
    </w:rPr>
  </w:style>
  <w:style w:type="paragraph" w:styleId="Header">
    <w:name w:val="header"/>
    <w:basedOn w:val="Heading"/>
    <w:rsid w:val="00B51302"/>
    <w:pPr>
      <w:keepNext w:val="0"/>
      <w:keepLines w:val="0"/>
      <w:widowControl w:val="0"/>
      <w:spacing w:before="0" w:after="0"/>
      <w:ind w:left="0" w:firstLine="0"/>
      <w:jc w:val="right"/>
    </w:pPr>
    <w:rPr>
      <w:noProof/>
    </w:rPr>
  </w:style>
  <w:style w:type="paragraph" w:customStyle="1" w:styleId="HeaderEven">
    <w:name w:val="HeaderEven"/>
    <w:basedOn w:val="Header"/>
    <w:rsid w:val="00B51302"/>
    <w:pPr>
      <w:jc w:val="left"/>
    </w:pPr>
  </w:style>
  <w:style w:type="paragraph" w:styleId="BalloonText">
    <w:name w:val="Balloon Text"/>
    <w:basedOn w:val="Normal"/>
    <w:semiHidden/>
    <w:rsid w:val="00B51302"/>
    <w:rPr>
      <w:rFonts w:ascii="Tahoma" w:hAnsi="Tahoma" w:cs="Tahoma"/>
      <w:sz w:val="16"/>
      <w:szCs w:val="16"/>
    </w:rPr>
  </w:style>
  <w:style w:type="paragraph" w:customStyle="1" w:styleId="Heading0NoTOC">
    <w:name w:val="Heading 0 No TOC"/>
    <w:basedOn w:val="Normal"/>
    <w:next w:val="BodyText"/>
    <w:rsid w:val="00B51302"/>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51302"/>
  </w:style>
  <w:style w:type="paragraph" w:styleId="List">
    <w:name w:val="List"/>
    <w:basedOn w:val="Normal"/>
    <w:semiHidden/>
    <w:rsid w:val="00B51302"/>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51302"/>
    <w:pPr>
      <w:numPr>
        <w:numId w:val="27"/>
      </w:numPr>
      <w:tabs>
        <w:tab w:val="clear" w:pos="720"/>
      </w:tabs>
    </w:pPr>
  </w:style>
  <w:style w:type="paragraph" w:customStyle="1" w:styleId="ListAlphaUC">
    <w:name w:val="List AlphaUC"/>
    <w:basedOn w:val="List"/>
    <w:rsid w:val="00B51302"/>
    <w:pPr>
      <w:numPr>
        <w:numId w:val="28"/>
      </w:numPr>
      <w:tabs>
        <w:tab w:val="clear" w:pos="720"/>
      </w:tabs>
    </w:pPr>
  </w:style>
  <w:style w:type="paragraph" w:styleId="ListBullet">
    <w:name w:val="List Bullet"/>
    <w:basedOn w:val="Normal"/>
    <w:semiHidden/>
    <w:rsid w:val="00B51302"/>
    <w:pPr>
      <w:numPr>
        <w:numId w:val="29"/>
      </w:numPr>
    </w:pPr>
    <w:rPr>
      <w:szCs w:val="24"/>
    </w:rPr>
  </w:style>
  <w:style w:type="paragraph" w:styleId="ListBullet2">
    <w:name w:val="List Bullet 2"/>
    <w:basedOn w:val="List"/>
    <w:rsid w:val="00B51302"/>
    <w:pPr>
      <w:numPr>
        <w:numId w:val="30"/>
      </w:numPr>
      <w:tabs>
        <w:tab w:val="clear" w:pos="720"/>
      </w:tabs>
    </w:pPr>
  </w:style>
  <w:style w:type="paragraph" w:customStyle="1" w:styleId="ListBullets">
    <w:name w:val="List Bullets"/>
    <w:basedOn w:val="List"/>
    <w:rsid w:val="00B51302"/>
    <w:pPr>
      <w:numPr>
        <w:numId w:val="34"/>
      </w:numPr>
      <w:tabs>
        <w:tab w:val="clear" w:pos="720"/>
      </w:tabs>
    </w:pPr>
  </w:style>
  <w:style w:type="paragraph" w:customStyle="1" w:styleId="ListIndented">
    <w:name w:val="List Indented"/>
    <w:basedOn w:val="List"/>
    <w:rsid w:val="00B51302"/>
  </w:style>
  <w:style w:type="paragraph" w:styleId="ListNumber">
    <w:name w:val="List Number"/>
    <w:basedOn w:val="List"/>
    <w:semiHidden/>
    <w:rsid w:val="00B51302"/>
  </w:style>
  <w:style w:type="paragraph" w:customStyle="1" w:styleId="ListNumbers">
    <w:name w:val="List Numbers"/>
    <w:basedOn w:val="List"/>
    <w:rsid w:val="00B51302"/>
    <w:pPr>
      <w:numPr>
        <w:numId w:val="39"/>
      </w:numPr>
      <w:tabs>
        <w:tab w:val="clear" w:pos="720"/>
      </w:tabs>
    </w:pPr>
  </w:style>
  <w:style w:type="paragraph" w:customStyle="1" w:styleId="ListNumbersParens">
    <w:name w:val="List NumbersParens"/>
    <w:basedOn w:val="List"/>
    <w:rsid w:val="00B51302"/>
    <w:pPr>
      <w:numPr>
        <w:numId w:val="40"/>
      </w:numPr>
      <w:tabs>
        <w:tab w:val="clear" w:pos="720"/>
      </w:tabs>
    </w:pPr>
  </w:style>
  <w:style w:type="paragraph" w:customStyle="1" w:styleId="ListOutline">
    <w:name w:val="List Outline"/>
    <w:basedOn w:val="List"/>
    <w:rsid w:val="00B51302"/>
    <w:pPr>
      <w:numPr>
        <w:numId w:val="41"/>
      </w:numPr>
    </w:pPr>
  </w:style>
  <w:style w:type="paragraph" w:customStyle="1" w:styleId="ListReference">
    <w:name w:val="List Reference"/>
    <w:basedOn w:val="ListOutline"/>
    <w:rsid w:val="00B51302"/>
    <w:pPr>
      <w:numPr>
        <w:numId w:val="0"/>
      </w:numPr>
    </w:pPr>
  </w:style>
  <w:style w:type="paragraph" w:styleId="MacroText">
    <w:name w:val="macro"/>
    <w:semiHidden/>
    <w:rsid w:val="00B51302"/>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51302"/>
    <w:rPr>
      <w:b/>
      <w:vanish/>
      <w:bdr w:val="single" w:sz="4" w:space="0" w:color="auto"/>
      <w:shd w:val="pct20" w:color="FF0000" w:fill="auto"/>
    </w:rPr>
  </w:style>
  <w:style w:type="character" w:customStyle="1" w:styleId="NoteVisible">
    <w:name w:val="NoteVisible"/>
    <w:basedOn w:val="DefaultParagraphFont"/>
    <w:rsid w:val="00B51302"/>
    <w:rPr>
      <w:b/>
      <w:bdr w:val="single" w:sz="4" w:space="0" w:color="auto"/>
      <w:shd w:val="pct15" w:color="00FF00" w:fill="auto"/>
    </w:rPr>
  </w:style>
  <w:style w:type="character" w:styleId="PageNumber">
    <w:name w:val="page number"/>
    <w:basedOn w:val="DefaultParagraphFont"/>
    <w:rsid w:val="00B51302"/>
    <w:rPr>
      <w:rFonts w:ascii="Arial" w:hAnsi="Arial" w:cs="Arial"/>
      <w:sz w:val="20"/>
    </w:rPr>
  </w:style>
  <w:style w:type="paragraph" w:customStyle="1" w:styleId="QAAnswer">
    <w:name w:val="Q&amp;AAnswer"/>
    <w:basedOn w:val="BodyText"/>
    <w:next w:val="QAQuestion"/>
    <w:rsid w:val="00B51302"/>
    <w:pPr>
      <w:numPr>
        <w:numId w:val="42"/>
      </w:numPr>
    </w:pPr>
  </w:style>
  <w:style w:type="paragraph" w:customStyle="1" w:styleId="QAQuestion">
    <w:name w:val="Q&amp;AQuestion"/>
    <w:basedOn w:val="BodyText"/>
    <w:next w:val="QAAnswer"/>
    <w:rsid w:val="00B51302"/>
    <w:pPr>
      <w:numPr>
        <w:numId w:val="43"/>
      </w:numPr>
    </w:pPr>
  </w:style>
  <w:style w:type="paragraph" w:customStyle="1" w:styleId="QAACont">
    <w:name w:val="Q&amp;AACont"/>
    <w:basedOn w:val="QAAnswer"/>
    <w:rsid w:val="00B51302"/>
    <w:pPr>
      <w:numPr>
        <w:numId w:val="0"/>
      </w:numPr>
      <w:ind w:left="360"/>
    </w:pPr>
  </w:style>
  <w:style w:type="paragraph" w:customStyle="1" w:styleId="QAQCont">
    <w:name w:val="Q&amp;AQCont"/>
    <w:basedOn w:val="QAQuestion"/>
    <w:rsid w:val="00B51302"/>
    <w:pPr>
      <w:numPr>
        <w:numId w:val="0"/>
      </w:numPr>
      <w:ind w:left="360"/>
    </w:pPr>
  </w:style>
  <w:style w:type="paragraph" w:customStyle="1" w:styleId="QuoteIndented">
    <w:name w:val="Quote Indented"/>
    <w:basedOn w:val="BodyTextFlush"/>
    <w:next w:val="BodyText"/>
    <w:rsid w:val="00B51302"/>
    <w:pPr>
      <w:ind w:left="720" w:right="720"/>
    </w:pPr>
  </w:style>
  <w:style w:type="character" w:customStyle="1" w:styleId="Redact">
    <w:name w:val="Redact"/>
    <w:basedOn w:val="DefaultParagraphFont"/>
    <w:rsid w:val="00B51302"/>
    <w:rPr>
      <w:color w:val="FF00FF"/>
      <w:u w:val="dotted"/>
      <w:bdr w:val="none" w:sz="0" w:space="0" w:color="auto"/>
      <w:shd w:val="clear" w:color="auto" w:fill="auto"/>
    </w:rPr>
  </w:style>
  <w:style w:type="paragraph" w:styleId="Signature">
    <w:name w:val="Signature"/>
    <w:basedOn w:val="Normal"/>
    <w:rsid w:val="00B51302"/>
    <w:pPr>
      <w:keepNext/>
    </w:pPr>
    <w:rPr>
      <w:szCs w:val="24"/>
    </w:rPr>
  </w:style>
  <w:style w:type="paragraph" w:customStyle="1" w:styleId="TableText">
    <w:name w:val="Table Text"/>
    <w:basedOn w:val="Normal"/>
    <w:rsid w:val="00B51302"/>
    <w:rPr>
      <w:sz w:val="20"/>
    </w:rPr>
  </w:style>
  <w:style w:type="paragraph" w:styleId="TOC1">
    <w:name w:val="toc 1"/>
    <w:basedOn w:val="TOCBase"/>
    <w:next w:val="Normal"/>
    <w:rsid w:val="00B51302"/>
    <w:pPr>
      <w:spacing w:before="240"/>
      <w:ind w:left="720" w:right="360" w:hanging="720"/>
    </w:pPr>
    <w:rPr>
      <w:szCs w:val="24"/>
    </w:rPr>
  </w:style>
  <w:style w:type="paragraph" w:customStyle="1" w:styleId="TOCBase">
    <w:name w:val="TOCBase"/>
    <w:basedOn w:val="Normal"/>
    <w:next w:val="Normal"/>
    <w:rsid w:val="00B51302"/>
    <w:pPr>
      <w:tabs>
        <w:tab w:val="right" w:leader="dot" w:pos="9360"/>
      </w:tabs>
      <w:ind w:left="288" w:right="576" w:hanging="288"/>
    </w:pPr>
    <w:rPr>
      <w:noProof/>
    </w:rPr>
  </w:style>
  <w:style w:type="paragraph" w:styleId="TOC2">
    <w:name w:val="toc 2"/>
    <w:basedOn w:val="TOCBase"/>
    <w:next w:val="Normal"/>
    <w:rsid w:val="00B51302"/>
    <w:pPr>
      <w:ind w:left="720" w:right="360" w:hanging="360"/>
    </w:pPr>
  </w:style>
  <w:style w:type="paragraph" w:styleId="TOC3">
    <w:name w:val="toc 3"/>
    <w:basedOn w:val="TOCBase"/>
    <w:next w:val="Normal"/>
    <w:rsid w:val="00B51302"/>
    <w:pPr>
      <w:tabs>
        <w:tab w:val="left" w:pos="1440"/>
      </w:tabs>
      <w:ind w:left="1080" w:right="360" w:hanging="360"/>
    </w:pPr>
    <w:rPr>
      <w:szCs w:val="24"/>
    </w:rPr>
  </w:style>
  <w:style w:type="paragraph" w:styleId="TOC4">
    <w:name w:val="toc 4"/>
    <w:basedOn w:val="TOCBase"/>
    <w:next w:val="Normal"/>
    <w:rsid w:val="00B51302"/>
    <w:pPr>
      <w:tabs>
        <w:tab w:val="left" w:pos="1800"/>
      </w:tabs>
      <w:ind w:left="1440" w:right="360" w:hanging="360"/>
    </w:pPr>
    <w:rPr>
      <w:szCs w:val="24"/>
    </w:rPr>
  </w:style>
  <w:style w:type="paragraph" w:styleId="TOC5">
    <w:name w:val="toc 5"/>
    <w:basedOn w:val="TOCBase"/>
    <w:next w:val="Normal"/>
    <w:rsid w:val="00B51302"/>
    <w:pPr>
      <w:tabs>
        <w:tab w:val="left" w:pos="2160"/>
      </w:tabs>
      <w:ind w:left="1872" w:hanging="432"/>
    </w:pPr>
    <w:rPr>
      <w:szCs w:val="24"/>
    </w:rPr>
  </w:style>
  <w:style w:type="paragraph" w:styleId="Title">
    <w:name w:val="Title"/>
    <w:basedOn w:val="Heading"/>
    <w:qFormat/>
    <w:rsid w:val="00B51302"/>
    <w:pPr>
      <w:suppressAutoHyphens w:val="0"/>
      <w:spacing w:before="0" w:after="0"/>
      <w:ind w:left="0" w:firstLine="0"/>
      <w:jc w:val="center"/>
    </w:pPr>
    <w:rPr>
      <w:caps/>
      <w:sz w:val="36"/>
    </w:rPr>
  </w:style>
  <w:style w:type="paragraph" w:styleId="Subtitle">
    <w:name w:val="Subtitle"/>
    <w:basedOn w:val="Title"/>
    <w:qFormat/>
    <w:rsid w:val="00B51302"/>
    <w:rPr>
      <w:caps w:val="0"/>
      <w:sz w:val="28"/>
    </w:rPr>
  </w:style>
  <w:style w:type="paragraph" w:styleId="BodyTextIndent">
    <w:name w:val="Body Text Indent"/>
    <w:basedOn w:val="BodyTextBaseNoNumber"/>
    <w:rsid w:val="00B51302"/>
    <w:pPr>
      <w:ind w:left="720"/>
    </w:pPr>
  </w:style>
  <w:style w:type="character" w:styleId="CommentReference">
    <w:name w:val="annotation reference"/>
    <w:basedOn w:val="DefaultParagraphFont"/>
    <w:semiHidden/>
    <w:rsid w:val="00B51302"/>
    <w:rPr>
      <w:sz w:val="16"/>
      <w:bdr w:val="single" w:sz="4" w:space="0" w:color="auto"/>
      <w:shd w:val="pct25" w:color="CCFFCC" w:fill="auto"/>
    </w:rPr>
  </w:style>
  <w:style w:type="paragraph" w:styleId="CommentText">
    <w:name w:val="annotation text"/>
    <w:basedOn w:val="Normal"/>
    <w:semiHidden/>
    <w:rsid w:val="00B51302"/>
    <w:rPr>
      <w:sz w:val="20"/>
    </w:rPr>
  </w:style>
  <w:style w:type="paragraph" w:styleId="CommentSubject">
    <w:name w:val="annotation subject"/>
    <w:basedOn w:val="CommentText"/>
    <w:next w:val="CommentText"/>
    <w:semiHidden/>
    <w:rsid w:val="00B51302"/>
    <w:rPr>
      <w:b/>
      <w:bCs/>
    </w:rPr>
  </w:style>
  <w:style w:type="paragraph" w:styleId="DocumentMap">
    <w:name w:val="Document Map"/>
    <w:basedOn w:val="Normal"/>
    <w:semiHidden/>
    <w:rsid w:val="00B51302"/>
    <w:pPr>
      <w:shd w:val="clear" w:color="auto" w:fill="000080"/>
    </w:pPr>
    <w:rPr>
      <w:rFonts w:ascii="Tahoma" w:hAnsi="Tahoma" w:cs="Tahoma"/>
      <w:sz w:val="20"/>
    </w:rPr>
  </w:style>
  <w:style w:type="character" w:styleId="EndnoteReference">
    <w:name w:val="endnote reference"/>
    <w:basedOn w:val="DefaultParagraphFont"/>
    <w:rsid w:val="00B51302"/>
    <w:rPr>
      <w:vertAlign w:val="superscript"/>
    </w:rPr>
  </w:style>
  <w:style w:type="paragraph" w:styleId="EndnoteText">
    <w:name w:val="endnote text"/>
    <w:basedOn w:val="Normal"/>
    <w:rsid w:val="00B51302"/>
    <w:rPr>
      <w:sz w:val="20"/>
    </w:rPr>
  </w:style>
  <w:style w:type="paragraph" w:styleId="Index1">
    <w:name w:val="index 1"/>
    <w:basedOn w:val="Normal"/>
    <w:next w:val="Normal"/>
    <w:autoRedefine/>
    <w:semiHidden/>
    <w:rsid w:val="00B51302"/>
    <w:pPr>
      <w:ind w:left="240" w:hanging="240"/>
    </w:pPr>
  </w:style>
  <w:style w:type="paragraph" w:styleId="Index2">
    <w:name w:val="index 2"/>
    <w:basedOn w:val="Normal"/>
    <w:next w:val="Normal"/>
    <w:autoRedefine/>
    <w:semiHidden/>
    <w:rsid w:val="00B51302"/>
    <w:pPr>
      <w:ind w:left="480" w:hanging="240"/>
    </w:pPr>
  </w:style>
  <w:style w:type="paragraph" w:styleId="Index3">
    <w:name w:val="index 3"/>
    <w:basedOn w:val="Normal"/>
    <w:next w:val="Normal"/>
    <w:autoRedefine/>
    <w:semiHidden/>
    <w:rsid w:val="00B51302"/>
    <w:pPr>
      <w:ind w:left="720" w:hanging="240"/>
    </w:pPr>
  </w:style>
  <w:style w:type="paragraph" w:styleId="Index4">
    <w:name w:val="index 4"/>
    <w:basedOn w:val="Normal"/>
    <w:next w:val="Normal"/>
    <w:autoRedefine/>
    <w:semiHidden/>
    <w:rsid w:val="00B51302"/>
    <w:pPr>
      <w:ind w:left="960" w:hanging="240"/>
    </w:pPr>
  </w:style>
  <w:style w:type="paragraph" w:styleId="Index5">
    <w:name w:val="index 5"/>
    <w:basedOn w:val="Normal"/>
    <w:next w:val="Normal"/>
    <w:autoRedefine/>
    <w:semiHidden/>
    <w:rsid w:val="00B51302"/>
    <w:pPr>
      <w:ind w:left="1200" w:hanging="240"/>
    </w:pPr>
  </w:style>
  <w:style w:type="paragraph" w:styleId="Index6">
    <w:name w:val="index 6"/>
    <w:basedOn w:val="Normal"/>
    <w:next w:val="Normal"/>
    <w:autoRedefine/>
    <w:semiHidden/>
    <w:rsid w:val="00B51302"/>
    <w:pPr>
      <w:ind w:left="1440" w:hanging="240"/>
    </w:pPr>
  </w:style>
  <w:style w:type="paragraph" w:styleId="Index7">
    <w:name w:val="index 7"/>
    <w:basedOn w:val="Normal"/>
    <w:next w:val="Normal"/>
    <w:autoRedefine/>
    <w:semiHidden/>
    <w:rsid w:val="00B51302"/>
    <w:pPr>
      <w:ind w:left="1680" w:hanging="240"/>
    </w:pPr>
  </w:style>
  <w:style w:type="paragraph" w:styleId="Index8">
    <w:name w:val="index 8"/>
    <w:basedOn w:val="Normal"/>
    <w:next w:val="Normal"/>
    <w:autoRedefine/>
    <w:semiHidden/>
    <w:rsid w:val="00B51302"/>
    <w:pPr>
      <w:ind w:left="1920" w:hanging="240"/>
    </w:pPr>
  </w:style>
  <w:style w:type="paragraph" w:styleId="Index9">
    <w:name w:val="index 9"/>
    <w:basedOn w:val="Normal"/>
    <w:next w:val="Normal"/>
    <w:autoRedefine/>
    <w:semiHidden/>
    <w:rsid w:val="00B51302"/>
    <w:pPr>
      <w:ind w:left="2160" w:hanging="240"/>
    </w:pPr>
  </w:style>
  <w:style w:type="paragraph" w:styleId="IndexHeading">
    <w:name w:val="index heading"/>
    <w:basedOn w:val="Normal"/>
    <w:next w:val="Index1"/>
    <w:semiHidden/>
    <w:rsid w:val="00B51302"/>
    <w:rPr>
      <w:rFonts w:ascii="Arial" w:hAnsi="Arial" w:cs="Arial"/>
      <w:b/>
      <w:bCs/>
    </w:rPr>
  </w:style>
  <w:style w:type="paragraph" w:styleId="ListContinue">
    <w:name w:val="List Continue"/>
    <w:basedOn w:val="List"/>
    <w:semiHidden/>
    <w:rsid w:val="00B51302"/>
    <w:pPr>
      <w:ind w:firstLine="0"/>
    </w:pPr>
  </w:style>
  <w:style w:type="paragraph" w:styleId="ListContinue5">
    <w:name w:val="List Continue 5"/>
    <w:basedOn w:val="Normal"/>
    <w:semiHidden/>
    <w:rsid w:val="00B51302"/>
    <w:pPr>
      <w:spacing w:after="120"/>
      <w:ind w:left="1800"/>
    </w:pPr>
  </w:style>
  <w:style w:type="paragraph" w:styleId="NormalIndent">
    <w:name w:val="Normal Indent"/>
    <w:basedOn w:val="Normal"/>
    <w:rsid w:val="00B51302"/>
    <w:pPr>
      <w:ind w:left="720"/>
    </w:pPr>
  </w:style>
  <w:style w:type="paragraph" w:customStyle="1" w:styleId="NumberedParagraph">
    <w:name w:val="Numbered Paragraph"/>
    <w:basedOn w:val="BodyText"/>
    <w:next w:val="BodyText"/>
    <w:rsid w:val="00B51302"/>
  </w:style>
  <w:style w:type="character" w:customStyle="1" w:styleId="Question">
    <w:name w:val="Question"/>
    <w:basedOn w:val="DefaultParagraphFont"/>
    <w:rsid w:val="00B51302"/>
    <w:rPr>
      <w:b/>
      <w:bdr w:val="none" w:sz="0" w:space="0" w:color="auto"/>
      <w:shd w:val="pct25" w:color="00FF00" w:fill="auto"/>
    </w:rPr>
  </w:style>
  <w:style w:type="character" w:customStyle="1" w:styleId="TableFont">
    <w:name w:val="Table Font"/>
    <w:basedOn w:val="DefaultParagraphFont"/>
    <w:rsid w:val="00B51302"/>
    <w:rPr>
      <w:sz w:val="20"/>
    </w:rPr>
  </w:style>
  <w:style w:type="paragraph" w:styleId="TableofAuthorities">
    <w:name w:val="table of authorities"/>
    <w:basedOn w:val="Normal"/>
    <w:next w:val="Normal"/>
    <w:semiHidden/>
    <w:rsid w:val="00B51302"/>
    <w:pPr>
      <w:ind w:left="240" w:hanging="240"/>
    </w:pPr>
  </w:style>
  <w:style w:type="paragraph" w:styleId="TableofFigures">
    <w:name w:val="table of figures"/>
    <w:basedOn w:val="Normal"/>
    <w:next w:val="Normal"/>
    <w:semiHidden/>
    <w:rsid w:val="00B51302"/>
    <w:pPr>
      <w:tabs>
        <w:tab w:val="right" w:leader="dot" w:pos="9216"/>
      </w:tabs>
      <w:ind w:left="461" w:right="720" w:hanging="461"/>
    </w:pPr>
  </w:style>
  <w:style w:type="paragraph" w:styleId="TOAHeading">
    <w:name w:val="toa heading"/>
    <w:basedOn w:val="Normal"/>
    <w:next w:val="Normal"/>
    <w:semiHidden/>
    <w:rsid w:val="00B51302"/>
    <w:pPr>
      <w:spacing w:before="120"/>
    </w:pPr>
    <w:rPr>
      <w:rFonts w:ascii="Arial" w:hAnsi="Arial" w:cs="Arial"/>
      <w:b/>
      <w:bCs/>
      <w:szCs w:val="24"/>
    </w:rPr>
  </w:style>
  <w:style w:type="paragraph" w:styleId="TOC6">
    <w:name w:val="toc 6"/>
    <w:basedOn w:val="TOC1"/>
    <w:next w:val="Normal"/>
    <w:semiHidden/>
    <w:rsid w:val="00B51302"/>
    <w:pPr>
      <w:spacing w:before="0"/>
      <w:ind w:left="1195"/>
    </w:pPr>
  </w:style>
  <w:style w:type="paragraph" w:styleId="TOC7">
    <w:name w:val="toc 7"/>
    <w:basedOn w:val="Normal"/>
    <w:next w:val="Normal"/>
    <w:semiHidden/>
    <w:rsid w:val="00B51302"/>
    <w:pPr>
      <w:tabs>
        <w:tab w:val="right" w:leader="dot" w:pos="9216"/>
      </w:tabs>
      <w:ind w:left="1382"/>
    </w:pPr>
    <w:rPr>
      <w:sz w:val="20"/>
    </w:rPr>
  </w:style>
  <w:style w:type="paragraph" w:styleId="TOC8">
    <w:name w:val="toc 8"/>
    <w:basedOn w:val="Normal"/>
    <w:next w:val="Normal"/>
    <w:semiHidden/>
    <w:rsid w:val="00B51302"/>
    <w:pPr>
      <w:tabs>
        <w:tab w:val="right" w:leader="dot" w:pos="9216"/>
      </w:tabs>
      <w:ind w:left="1610"/>
    </w:pPr>
    <w:rPr>
      <w:sz w:val="20"/>
    </w:rPr>
  </w:style>
  <w:style w:type="paragraph" w:styleId="TOC9">
    <w:name w:val="toc 9"/>
    <w:basedOn w:val="Normal"/>
    <w:next w:val="Normal"/>
    <w:semiHidden/>
    <w:rsid w:val="00B51302"/>
    <w:pPr>
      <w:tabs>
        <w:tab w:val="right" w:leader="dot" w:pos="9216"/>
      </w:tabs>
      <w:ind w:left="1840"/>
    </w:pPr>
    <w:rPr>
      <w:sz w:val="20"/>
    </w:rPr>
  </w:style>
  <w:style w:type="paragraph" w:styleId="List2">
    <w:name w:val="List 2"/>
    <w:basedOn w:val="Normal"/>
    <w:semiHidden/>
    <w:rsid w:val="00B51302"/>
    <w:pPr>
      <w:ind w:left="566" w:hanging="283"/>
    </w:pPr>
    <w:rPr>
      <w:szCs w:val="24"/>
    </w:rPr>
  </w:style>
  <w:style w:type="paragraph" w:styleId="List3">
    <w:name w:val="List 3"/>
    <w:basedOn w:val="Normal"/>
    <w:semiHidden/>
    <w:rsid w:val="00B51302"/>
    <w:pPr>
      <w:ind w:left="849" w:hanging="283"/>
    </w:pPr>
    <w:rPr>
      <w:szCs w:val="24"/>
    </w:rPr>
  </w:style>
  <w:style w:type="paragraph" w:styleId="List4">
    <w:name w:val="List 4"/>
    <w:basedOn w:val="Normal"/>
    <w:semiHidden/>
    <w:rsid w:val="00B51302"/>
    <w:pPr>
      <w:ind w:left="1132" w:hanging="283"/>
    </w:pPr>
    <w:rPr>
      <w:szCs w:val="24"/>
    </w:rPr>
  </w:style>
  <w:style w:type="paragraph" w:styleId="List5">
    <w:name w:val="List 5"/>
    <w:basedOn w:val="Normal"/>
    <w:semiHidden/>
    <w:rsid w:val="00B51302"/>
    <w:pPr>
      <w:ind w:left="1415" w:hanging="283"/>
    </w:pPr>
    <w:rPr>
      <w:szCs w:val="24"/>
    </w:rPr>
  </w:style>
  <w:style w:type="paragraph" w:styleId="ListBullet3">
    <w:name w:val="List Bullet 3"/>
    <w:basedOn w:val="Normal"/>
    <w:semiHidden/>
    <w:rsid w:val="00B51302"/>
    <w:pPr>
      <w:numPr>
        <w:numId w:val="31"/>
      </w:numPr>
    </w:pPr>
  </w:style>
  <w:style w:type="paragraph" w:styleId="ListBullet4">
    <w:name w:val="List Bullet 4"/>
    <w:basedOn w:val="Normal"/>
    <w:semiHidden/>
    <w:rsid w:val="00B51302"/>
    <w:pPr>
      <w:numPr>
        <w:numId w:val="32"/>
      </w:numPr>
    </w:pPr>
  </w:style>
  <w:style w:type="paragraph" w:styleId="ListBullet5">
    <w:name w:val="List Bullet 5"/>
    <w:basedOn w:val="Normal"/>
    <w:semiHidden/>
    <w:rsid w:val="00B51302"/>
    <w:pPr>
      <w:numPr>
        <w:numId w:val="33"/>
      </w:numPr>
    </w:pPr>
  </w:style>
  <w:style w:type="paragraph" w:styleId="ListContinue2">
    <w:name w:val="List Continue 2"/>
    <w:basedOn w:val="Normal"/>
    <w:semiHidden/>
    <w:rsid w:val="00B51302"/>
    <w:pPr>
      <w:spacing w:after="120"/>
      <w:ind w:left="566"/>
    </w:pPr>
  </w:style>
  <w:style w:type="paragraph" w:styleId="ListContinue3">
    <w:name w:val="List Continue 3"/>
    <w:basedOn w:val="Normal"/>
    <w:semiHidden/>
    <w:rsid w:val="00B51302"/>
    <w:pPr>
      <w:spacing w:after="120"/>
      <w:ind w:left="849"/>
    </w:pPr>
  </w:style>
  <w:style w:type="paragraph" w:styleId="ListContinue4">
    <w:name w:val="List Continue 4"/>
    <w:basedOn w:val="Normal"/>
    <w:semiHidden/>
    <w:rsid w:val="00B51302"/>
    <w:pPr>
      <w:spacing w:after="120"/>
      <w:ind w:left="1132"/>
    </w:pPr>
  </w:style>
  <w:style w:type="paragraph" w:styleId="ListNumber2">
    <w:name w:val="List Number 2"/>
    <w:basedOn w:val="Normal"/>
    <w:semiHidden/>
    <w:rsid w:val="00B51302"/>
    <w:pPr>
      <w:numPr>
        <w:numId w:val="35"/>
      </w:numPr>
    </w:pPr>
  </w:style>
  <w:style w:type="paragraph" w:styleId="ListNumber3">
    <w:name w:val="List Number 3"/>
    <w:basedOn w:val="Normal"/>
    <w:semiHidden/>
    <w:rsid w:val="00B51302"/>
    <w:pPr>
      <w:numPr>
        <w:numId w:val="36"/>
      </w:numPr>
    </w:pPr>
  </w:style>
  <w:style w:type="paragraph" w:styleId="ListNumber4">
    <w:name w:val="List Number 4"/>
    <w:basedOn w:val="Normal"/>
    <w:semiHidden/>
    <w:rsid w:val="00B51302"/>
    <w:pPr>
      <w:numPr>
        <w:numId w:val="37"/>
      </w:numPr>
    </w:pPr>
  </w:style>
  <w:style w:type="paragraph" w:styleId="ListNumber5">
    <w:name w:val="List Number 5"/>
    <w:basedOn w:val="Normal"/>
    <w:semiHidden/>
    <w:rsid w:val="00B51302"/>
    <w:pPr>
      <w:numPr>
        <w:numId w:val="38"/>
      </w:numPr>
    </w:pPr>
  </w:style>
  <w:style w:type="paragraph" w:styleId="BodyText2">
    <w:name w:val="Body Text 2"/>
    <w:basedOn w:val="BodyText"/>
    <w:rsid w:val="00B51302"/>
    <w:pPr>
      <w:spacing w:after="120" w:line="480" w:lineRule="auto"/>
    </w:pPr>
  </w:style>
  <w:style w:type="paragraph" w:styleId="BodyText3">
    <w:name w:val="Body Text 3"/>
    <w:basedOn w:val="BodyText"/>
    <w:rsid w:val="00B51302"/>
    <w:rPr>
      <w:sz w:val="16"/>
      <w:szCs w:val="16"/>
    </w:rPr>
  </w:style>
  <w:style w:type="paragraph" w:styleId="BodyTextFirstIndent">
    <w:name w:val="Body Text First Indent"/>
    <w:basedOn w:val="BodyTextBaseNoNumber"/>
    <w:rsid w:val="00B51302"/>
    <w:pPr>
      <w:ind w:firstLine="720"/>
    </w:pPr>
  </w:style>
  <w:style w:type="paragraph" w:styleId="BodyTextFirstIndent2">
    <w:name w:val="Body Text First Indent 2"/>
    <w:basedOn w:val="BodyTextFirstIndent"/>
    <w:rsid w:val="00B51302"/>
    <w:pPr>
      <w:spacing w:after="120" w:line="480" w:lineRule="auto"/>
    </w:pPr>
  </w:style>
  <w:style w:type="paragraph" w:styleId="BodyTextIndent2">
    <w:name w:val="Body Text Indent 2"/>
    <w:basedOn w:val="BodyTextIndent"/>
    <w:rsid w:val="00B51302"/>
    <w:pPr>
      <w:spacing w:after="120" w:line="480" w:lineRule="auto"/>
    </w:pPr>
  </w:style>
  <w:style w:type="paragraph" w:styleId="BodyTextIndent3">
    <w:name w:val="Body Text Indent 3"/>
    <w:basedOn w:val="BodyTextIndent"/>
    <w:rsid w:val="00B51302"/>
    <w:rPr>
      <w:sz w:val="16"/>
      <w:szCs w:val="16"/>
    </w:rPr>
  </w:style>
  <w:style w:type="paragraph" w:customStyle="1" w:styleId="AddressBlock">
    <w:name w:val="Address Block"/>
    <w:basedOn w:val="Normal"/>
    <w:rsid w:val="00B51302"/>
    <w:pPr>
      <w:spacing w:line="220" w:lineRule="atLeast"/>
    </w:pPr>
    <w:rPr>
      <w:rFonts w:ascii="Arial" w:hAnsi="Arial" w:cs="Arial"/>
      <w:sz w:val="16"/>
      <w:lang w:val="en-GB"/>
    </w:rPr>
  </w:style>
  <w:style w:type="paragraph" w:customStyle="1" w:styleId="CaptionCase">
    <w:name w:val="Caption Case"/>
    <w:basedOn w:val="Normal"/>
    <w:rsid w:val="00B51302"/>
    <w:pPr>
      <w:ind w:right="360"/>
    </w:pPr>
  </w:style>
  <w:style w:type="paragraph" w:customStyle="1" w:styleId="ClientName">
    <w:name w:val="Client Name"/>
    <w:basedOn w:val="Normal"/>
    <w:rsid w:val="00B51302"/>
    <w:pPr>
      <w:spacing w:line="520" w:lineRule="atLeast"/>
    </w:pPr>
    <w:rPr>
      <w:rFonts w:ascii="Arial" w:hAnsi="Arial" w:cs="Arial"/>
      <w:noProof/>
      <w:sz w:val="44"/>
      <w:lang w:val="en-GB"/>
    </w:rPr>
  </w:style>
  <w:style w:type="paragraph" w:styleId="Date">
    <w:name w:val="Date"/>
    <w:basedOn w:val="Heading"/>
    <w:next w:val="Normal"/>
    <w:rsid w:val="00B51302"/>
  </w:style>
  <w:style w:type="paragraph" w:customStyle="1" w:styleId="LetterDate">
    <w:name w:val="Letter Date"/>
    <w:basedOn w:val="BodyText"/>
    <w:next w:val="Normal"/>
    <w:rsid w:val="00B51302"/>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51302"/>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51302"/>
    <w:pPr>
      <w:spacing w:after="300" w:line="240" w:lineRule="atLeast"/>
      <w:ind w:left="187" w:right="187"/>
    </w:pPr>
    <w:rPr>
      <w:rFonts w:ascii="Arial Black" w:hAnsi="Arial Black"/>
      <w:sz w:val="18"/>
    </w:rPr>
  </w:style>
  <w:style w:type="paragraph" w:customStyle="1" w:styleId="TableLogoText">
    <w:name w:val="Table Logo Text"/>
    <w:basedOn w:val="Normal"/>
    <w:rsid w:val="00B51302"/>
    <w:pPr>
      <w:spacing w:line="240" w:lineRule="atLeast"/>
    </w:pPr>
    <w:rPr>
      <w:rFonts w:ascii="Arial" w:hAnsi="Arial" w:cs="Arial"/>
      <w:position w:val="-4"/>
      <w:lang w:val="en-GB"/>
    </w:rPr>
  </w:style>
  <w:style w:type="paragraph" w:customStyle="1" w:styleId="ReportDate">
    <w:name w:val="Report Date"/>
    <w:basedOn w:val="Heading"/>
    <w:rsid w:val="00B51302"/>
    <w:pPr>
      <w:spacing w:before="0" w:after="0" w:line="360" w:lineRule="atLeast"/>
      <w:ind w:left="0" w:firstLine="0"/>
    </w:pPr>
    <w:rPr>
      <w:b w:val="0"/>
      <w:sz w:val="28"/>
    </w:rPr>
  </w:style>
  <w:style w:type="paragraph" w:customStyle="1" w:styleId="BodyTextBaseNoNumber">
    <w:name w:val="Body Text Base No Number"/>
    <w:basedOn w:val="Normal"/>
    <w:rsid w:val="00B51302"/>
    <w:pPr>
      <w:spacing w:after="270"/>
    </w:pPr>
    <w:rPr>
      <w:szCs w:val="24"/>
    </w:rPr>
  </w:style>
  <w:style w:type="table" w:customStyle="1" w:styleId="TableNERAgridcenter">
    <w:name w:val="Table NERA grid center"/>
    <w:basedOn w:val="TableNormal"/>
    <w:rsid w:val="001F27B2"/>
    <w:pPr>
      <w:jc w:val="center"/>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2005</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Appendix 5 – Standard Pre-Bid Letter of Credit  </vt:lpstr>
    </vt:vector>
  </TitlesOfParts>
  <Company>Oliver Wyman Group</Company>
  <LinksUpToDate>false</LinksUpToDate>
  <CharactersWithSpaces>13119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 Standard Pre-Bid Letter of Credit</dc:title>
  <dc:creator>Chantale.LaCasse</dc:creator>
  <cp:lastModifiedBy>Mukherjee, Arnab</cp:lastModifiedBy>
  <cp:revision>3</cp:revision>
  <cp:lastPrinted>2009-03-09T18:59:00Z</cp:lastPrinted>
  <dcterms:created xsi:type="dcterms:W3CDTF">2012-07-25T21:16:00Z</dcterms:created>
  <dcterms:modified xsi:type="dcterms:W3CDTF">2012-07-25T21:16:00Z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psOrigTemp">
    <vt:lpwstr>normal.dot</vt:lpwstr>
  </property>
  <property fmtid="{D5CDD505-2E9C-101B-9397-08002B2CF9AE}" pid="3" name="zpsAddress">
    <vt:lpwstr> NA!</vt:lpwstr>
  </property>
  <property fmtid="{D5CDD505-2E9C-101B-9397-08002B2CF9AE}" pid="4" name="zpsChapterInclude">
    <vt:lpwstr>0</vt:lpwstr>
  </property>
  <property fmtid="{D5CDD505-2E9C-101B-9397-08002B2CF9AE}" pid="5" name="zpsChapterSeparator">
    <vt:lpwstr>0</vt:lpwstr>
  </property>
  <property fmtid="{D5CDD505-2E9C-101B-9397-08002B2CF9AE}" pid="6" name="zpsCityState">
    <vt:lpwstr> NA!</vt:lpwstr>
  </property>
  <property fmtid="{D5CDD505-2E9C-101B-9397-08002B2CF9AE}" pid="7" name="zpsCover">
    <vt:lpwstr>NA!</vt:lpwstr>
  </property>
  <property fmtid="{D5CDD505-2E9C-101B-9397-08002B2CF9AE}" pid="8" name="zpsDraftDate">
    <vt:lpwstr>None</vt:lpwstr>
  </property>
  <property fmtid="{D5CDD505-2E9C-101B-9397-08002B2CF9AE}" pid="9" name="zpsDraftText1">
    <vt:lpwstr/>
  </property>
  <property fmtid="{D5CDD505-2E9C-101B-9397-08002B2CF9AE}" pid="10" name="zpsDraftText2">
    <vt:lpwstr/>
  </property>
  <property fmtid="{D5CDD505-2E9C-101B-9397-08002B2CF9AE}" pid="11" name="zpsEmail">
    <vt:lpwstr>NA!</vt:lpwstr>
  </property>
  <property fmtid="{D5CDD505-2E9C-101B-9397-08002B2CF9AE}" pid="12" name="zpsFax">
    <vt:lpwstr>NA!</vt:lpwstr>
  </property>
  <property fmtid="{D5CDD505-2E9C-101B-9397-08002B2CF9AE}" pid="13" name="zpsFileName">
    <vt:lpwstr>False</vt:lpwstr>
  </property>
  <property fmtid="{D5CDD505-2E9C-101B-9397-08002B2CF9AE}" pid="14" name="zpsFooterEven">
    <vt:lpwstr>zFooterRunningEvenR</vt:lpwstr>
  </property>
  <property fmtid="{D5CDD505-2E9C-101B-9397-08002B2CF9AE}" pid="15" name="zpsFooterOdd">
    <vt:lpwstr>zFooterRunningOddR</vt:lpwstr>
  </property>
  <property fmtid="{D5CDD505-2E9C-101B-9397-08002B2CF9AE}" pid="16" name="zpsFooterPg1">
    <vt:lpwstr>zFooterRunningOddR</vt:lpwstr>
  </property>
  <property fmtid="{D5CDD505-2E9C-101B-9397-08002B2CF9AE}" pid="17" name="zpsHeaderEven">
    <vt:lpwstr>zHeaderPlainInFooter</vt:lpwstr>
  </property>
  <property fmtid="{D5CDD505-2E9C-101B-9397-08002B2CF9AE}" pid="18" name="zpsHeaderOdd">
    <vt:lpwstr>zHeaderPlainInFooter</vt:lpwstr>
  </property>
  <property fmtid="{D5CDD505-2E9C-101B-9397-08002B2CF9AE}" pid="19" name="zpsHeaderPg1">
    <vt:lpwstr>zHeaderPlainInFooter</vt:lpwstr>
  </property>
  <property fmtid="{D5CDD505-2E9C-101B-9397-08002B2CF9AE}" pid="20" name="zpsHeaderType">
    <vt:lpwstr>Plain</vt:lpwstr>
  </property>
  <property fmtid="{D5CDD505-2E9C-101B-9397-08002B2CF9AE}" pid="21" name="zpsHeading">
    <vt:lpwstr>NERA (Flush)</vt:lpwstr>
  </property>
  <property fmtid="{D5CDD505-2E9C-101B-9397-08002B2CF9AE}" pid="22" name="zpsHeadingCap">
    <vt:lpwstr>Regular</vt:lpwstr>
  </property>
  <property fmtid="{D5CDD505-2E9C-101B-9397-08002B2CF9AE}" pid="23" name="zpsHeadingWordCap">
    <vt:lpwstr>False</vt:lpwstr>
  </property>
  <property fmtid="{D5CDD505-2E9C-101B-9397-08002B2CF9AE}" pid="24" name="zpsIndent">
    <vt:lpwstr>0</vt:lpwstr>
  </property>
  <property fmtid="{D5CDD505-2E9C-101B-9397-08002B2CF9AE}" pid="25" name="zpsLineSpacing">
    <vt:lpwstr>1.5 (double between paras)</vt:lpwstr>
  </property>
  <property fmtid="{D5CDD505-2E9C-101B-9397-08002B2CF9AE}" pid="26" name="zpsNERAVersion">
    <vt:lpwstr>6.6</vt:lpwstr>
  </property>
  <property fmtid="{D5CDD505-2E9C-101B-9397-08002B2CF9AE}" pid="27" name="zpsName">
    <vt:lpwstr>NA!</vt:lpwstr>
  </property>
  <property fmtid="{D5CDD505-2E9C-101B-9397-08002B2CF9AE}" pid="28" name="zpsNameSignature">
    <vt:lpwstr>NA!</vt:lpwstr>
  </property>
  <property fmtid="{D5CDD505-2E9C-101B-9397-08002B2CF9AE}" pid="29" name="zpsNameStationery">
    <vt:lpwstr>NA!</vt:lpwstr>
  </property>
  <property fmtid="{D5CDD505-2E9C-101B-9397-08002B2CF9AE}" pid="30" name="zpsPhone">
    <vt:lpwstr> NA!</vt:lpwstr>
  </property>
  <property fmtid="{D5CDD505-2E9C-101B-9397-08002B2CF9AE}" pid="31" name="zpsPhoneDirect">
    <vt:lpwstr>NA!</vt:lpwstr>
  </property>
  <property fmtid="{D5CDD505-2E9C-101B-9397-08002B2CF9AE}" pid="32" name="zpsPlainHeaderType">
    <vt:lpwstr>InFooter</vt:lpwstr>
  </property>
  <property fmtid="{D5CDD505-2E9C-101B-9397-08002B2CF9AE}" pid="33" name="zpsPrivilegedText1">
    <vt:lpwstr/>
  </property>
  <property fmtid="{D5CDD505-2E9C-101B-9397-08002B2CF9AE}" pid="34" name="zpsPrivilegedText2">
    <vt:lpwstr/>
  </property>
  <property fmtid="{D5CDD505-2E9C-101B-9397-08002B2CF9AE}" pid="35" name="zpsRunningHeaderText">
    <vt:lpwstr/>
  </property>
  <property fmtid="{D5CDD505-2E9C-101B-9397-08002B2CF9AE}" pid="36" name="zpsRunningHeaderType">
    <vt:lpwstr>Link</vt:lpwstr>
  </property>
  <property fmtid="{D5CDD505-2E9C-101B-9397-08002B2CF9AE}" pid="37" name="zpsSides">
    <vt:lpwstr>1</vt:lpwstr>
  </property>
  <property fmtid="{D5CDD505-2E9C-101B-9397-08002B2CF9AE}" pid="38" name="zpsStationery">
    <vt:lpwstr>Not simulated</vt:lpwstr>
  </property>
  <property fmtid="{D5CDD505-2E9C-101B-9397-08002B2CF9AE}" pid="39" name="zpsTitle">
    <vt:lpwstr>NA!</vt:lpwstr>
  </property>
  <property fmtid="{D5CDD505-2E9C-101B-9397-08002B2CF9AE}" pid="40" name="zpsTitleSignature">
    <vt:lpwstr>NA!</vt:lpwstr>
  </property>
  <property fmtid="{D5CDD505-2E9C-101B-9397-08002B2CF9AE}" pid="41" name="zpsTitleStationery">
    <vt:lpwstr>NA!</vt:lpwstr>
  </property>
  <property fmtid="{D5CDD505-2E9C-101B-9397-08002B2CF9AE}" pid="42" name="zpsVia">
    <vt:lpwstr>NA!</vt:lpwstr>
  </property>
  <property fmtid="{D5CDD505-2E9C-101B-9397-08002B2CF9AE}" pid="43" name="zpsHeaderCover">
    <vt:lpwstr>NA!</vt:lpwstr>
  </property>
  <property fmtid="{D5CDD505-2E9C-101B-9397-08002B2CF9AE}" pid="44" name="zpsFooterCover">
    <vt:lpwstr>NA!</vt:lpwstr>
  </property>
  <property fmtid="{D5CDD505-2E9C-101B-9397-08002B2CF9AE}" pid="45" name="zpsLegalName">
    <vt:lpwstr>NA!</vt:lpwstr>
  </property>
  <property fmtid="{D5CDD505-2E9C-101B-9397-08002B2CF9AE}" pid="46" name="zpsFaxDisclaimer">
    <vt:lpwstr> </vt:lpwstr>
  </property>
  <property fmtid="{D5CDD505-2E9C-101B-9397-08002B2CF9AE}" pid="47" name="zpsHeaderBlock">
    <vt:lpwstr> </vt:lpwstr>
  </property>
</Properties>
</file>